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D37F7F" w:rsidRPr="004C47B6" w:rsidTr="00D37F7F">
        <w:tc>
          <w:tcPr>
            <w:tcW w:w="0" w:type="auto"/>
            <w:tcBorders>
              <w:top w:val="single" w:sz="2" w:space="0" w:color="auto"/>
              <w:left w:val="single" w:sz="2" w:space="0" w:color="auto"/>
              <w:bottom w:val="single" w:sz="2" w:space="0" w:color="auto"/>
              <w:right w:val="single" w:sz="2" w:space="0" w:color="auto"/>
            </w:tcBorders>
            <w:hideMark/>
          </w:tcPr>
          <w:p w:rsidR="00D37F7F" w:rsidRPr="004C47B6" w:rsidRDefault="00D37F7F" w:rsidP="00D37F7F">
            <w:pPr>
              <w:spacing w:before="300" w:after="0" w:line="240" w:lineRule="auto"/>
              <w:ind w:left="450" w:right="450"/>
              <w:jc w:val="center"/>
              <w:rPr>
                <w:rFonts w:ascii="Times New Roman" w:eastAsia="Times New Roman" w:hAnsi="Times New Roman" w:cs="Times New Roman"/>
                <w:sz w:val="24"/>
                <w:szCs w:val="24"/>
                <w:lang w:val="uk-UA"/>
              </w:rPr>
            </w:pPr>
            <w:r w:rsidRPr="004C47B6">
              <w:rPr>
                <w:rFonts w:ascii="Times New Roman" w:eastAsia="Times New Roman" w:hAnsi="Times New Roman" w:cs="Times New Roman"/>
                <w:b/>
                <w:bCs/>
                <w:i/>
                <w:iCs/>
                <w:spacing w:val="60"/>
                <w:sz w:val="40"/>
                <w:szCs w:val="40"/>
                <w:lang w:val="uk-UA"/>
              </w:rPr>
              <w:t>ЗАКОН УКРАЇНИ</w:t>
            </w:r>
          </w:p>
        </w:tc>
      </w:tr>
    </w:tbl>
    <w:p w:rsidR="00D37F7F" w:rsidRPr="004C47B6" w:rsidRDefault="00D37F7F" w:rsidP="00D37F7F">
      <w:pPr>
        <w:spacing w:before="300" w:after="450" w:line="240" w:lineRule="auto"/>
        <w:ind w:left="225" w:right="225"/>
        <w:jc w:val="center"/>
        <w:rPr>
          <w:rFonts w:ascii="Times New Roman" w:eastAsia="Times New Roman" w:hAnsi="Times New Roman" w:cs="Times New Roman"/>
          <w:sz w:val="24"/>
          <w:szCs w:val="24"/>
          <w:lang w:val="uk-UA"/>
        </w:rPr>
      </w:pPr>
      <w:bookmarkStart w:id="0" w:name="n3"/>
      <w:bookmarkEnd w:id="0"/>
      <w:r w:rsidRPr="004C47B6">
        <w:rPr>
          <w:rFonts w:ascii="Times New Roman" w:eastAsia="Times New Roman" w:hAnsi="Times New Roman" w:cs="Times New Roman"/>
          <w:b/>
          <w:bCs/>
          <w:sz w:val="32"/>
          <w:szCs w:val="32"/>
          <w:lang w:val="uk-UA"/>
        </w:rPr>
        <w:t>Про місцеве самоврядування в Україні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 w:name="n18"/>
      <w:bookmarkEnd w:id="1"/>
      <w:r w:rsidRPr="004C47B6">
        <w:rPr>
          <w:rFonts w:ascii="Times New Roman" w:eastAsia="Times New Roman" w:hAnsi="Times New Roman" w:cs="Times New Roman"/>
          <w:sz w:val="24"/>
          <w:szCs w:val="24"/>
          <w:lang w:val="uk-UA"/>
        </w:rPr>
        <w:t>Цей Закон відповідно до </w:t>
      </w:r>
      <w:hyperlink r:id="rId5" w:tgtFrame="_blank" w:history="1">
        <w:r w:rsidRPr="004C47B6">
          <w:rPr>
            <w:rFonts w:ascii="Times New Roman" w:eastAsia="Times New Roman" w:hAnsi="Times New Roman" w:cs="Times New Roman"/>
            <w:color w:val="000099"/>
            <w:sz w:val="24"/>
            <w:szCs w:val="24"/>
            <w:u w:val="single"/>
            <w:lang w:val="uk-UA"/>
          </w:rPr>
          <w:t>Конституції України</w:t>
        </w:r>
      </w:hyperlink>
      <w:r w:rsidRPr="004C47B6">
        <w:rPr>
          <w:rFonts w:ascii="Times New Roman" w:eastAsia="Times New Roman" w:hAnsi="Times New Roman" w:cs="Times New Roman"/>
          <w:sz w:val="24"/>
          <w:szCs w:val="24"/>
          <w:lang w:val="uk-UA"/>
        </w:rPr>
        <w:t> визначає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2" w:name="n19"/>
      <w:bookmarkEnd w:id="2"/>
      <w:r w:rsidRPr="004C47B6">
        <w:rPr>
          <w:rFonts w:ascii="Times New Roman" w:eastAsia="Times New Roman" w:hAnsi="Times New Roman" w:cs="Times New Roman"/>
          <w:b/>
          <w:bCs/>
          <w:sz w:val="28"/>
          <w:szCs w:val="28"/>
          <w:lang w:val="uk-UA"/>
        </w:rPr>
        <w:t>Розділ I</w:t>
      </w:r>
      <w:r w:rsidRPr="004C47B6">
        <w:rPr>
          <w:rFonts w:ascii="Times New Roman" w:eastAsia="Times New Roman" w:hAnsi="Times New Roman" w:cs="Times New Roman"/>
          <w:sz w:val="24"/>
          <w:szCs w:val="24"/>
          <w:lang w:val="uk-UA"/>
        </w:rPr>
        <w:br/>
      </w:r>
      <w:r w:rsidRPr="004C47B6">
        <w:rPr>
          <w:rFonts w:ascii="Times New Roman" w:eastAsia="Times New Roman" w:hAnsi="Times New Roman" w:cs="Times New Roman"/>
          <w:b/>
          <w:bCs/>
          <w:sz w:val="28"/>
          <w:szCs w:val="28"/>
          <w:lang w:val="uk-UA"/>
        </w:rPr>
        <w:t>ЗАГАЛЬНІ ПОЛОЖЕННЯ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 w:name="n20"/>
      <w:bookmarkEnd w:id="3"/>
      <w:r w:rsidRPr="004C47B6">
        <w:rPr>
          <w:rFonts w:ascii="Times New Roman" w:eastAsia="Times New Roman" w:hAnsi="Times New Roman" w:cs="Times New Roman"/>
          <w:b/>
          <w:bCs/>
          <w:sz w:val="24"/>
          <w:szCs w:val="24"/>
          <w:lang w:val="uk-UA"/>
        </w:rPr>
        <w:t>Стаття 1.</w:t>
      </w:r>
      <w:r w:rsidRPr="004C47B6">
        <w:rPr>
          <w:rFonts w:ascii="Times New Roman" w:eastAsia="Times New Roman" w:hAnsi="Times New Roman" w:cs="Times New Roman"/>
          <w:sz w:val="24"/>
          <w:szCs w:val="24"/>
          <w:lang w:val="uk-UA"/>
        </w:rPr>
        <w:t> Основні терміни, використані в цьому Законі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 w:name="n21"/>
      <w:bookmarkEnd w:id="4"/>
      <w:r w:rsidRPr="004C47B6">
        <w:rPr>
          <w:rFonts w:ascii="Times New Roman" w:eastAsia="Times New Roman" w:hAnsi="Times New Roman" w:cs="Times New Roman"/>
          <w:sz w:val="24"/>
          <w:szCs w:val="24"/>
          <w:lang w:val="uk-UA"/>
        </w:rPr>
        <w:t>Основні терміни, використані в цьому Законі, мають таке значення: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5" w:name="n22"/>
      <w:bookmarkEnd w:id="5"/>
      <w:r w:rsidRPr="007A3B1F">
        <w:rPr>
          <w:rFonts w:ascii="Times New Roman" w:eastAsia="Times New Roman" w:hAnsi="Times New Roman" w:cs="Times New Roman"/>
          <w:b/>
          <w:sz w:val="24"/>
          <w:szCs w:val="24"/>
          <w:highlight w:val="yellow"/>
          <w:lang w:val="uk-UA"/>
        </w:rPr>
        <w:t>територіальна громада - жителі</w:t>
      </w:r>
      <w:r w:rsidRPr="004C47B6">
        <w:rPr>
          <w:rFonts w:ascii="Times New Roman" w:eastAsia="Times New Roman" w:hAnsi="Times New Roman" w:cs="Times New Roman"/>
          <w:sz w:val="24"/>
          <w:szCs w:val="24"/>
          <w:highlight w:val="yellow"/>
          <w:lang w:val="uk-UA"/>
        </w:rPr>
        <w:t xml:space="preserve">, </w:t>
      </w:r>
      <w:r w:rsidRPr="00966B7D">
        <w:rPr>
          <w:rFonts w:ascii="Times New Roman" w:eastAsia="Times New Roman" w:hAnsi="Times New Roman" w:cs="Times New Roman"/>
          <w:b/>
          <w:sz w:val="24"/>
          <w:szCs w:val="24"/>
          <w:highlight w:val="yellow"/>
          <w:lang w:val="uk-UA"/>
        </w:rPr>
        <w:t>об'єднані</w:t>
      </w:r>
      <w:r w:rsidRPr="004C47B6">
        <w:rPr>
          <w:rFonts w:ascii="Times New Roman" w:eastAsia="Times New Roman" w:hAnsi="Times New Roman" w:cs="Times New Roman"/>
          <w:sz w:val="24"/>
          <w:szCs w:val="24"/>
          <w:highlight w:val="yellow"/>
          <w:lang w:val="uk-UA"/>
        </w:rPr>
        <w:t xml:space="preserve"> постійним проживанням </w:t>
      </w:r>
      <w:r w:rsidRPr="00966B7D">
        <w:rPr>
          <w:rFonts w:ascii="Times New Roman" w:eastAsia="Times New Roman" w:hAnsi="Times New Roman" w:cs="Times New Roman"/>
          <w:b/>
          <w:sz w:val="24"/>
          <w:szCs w:val="24"/>
          <w:highlight w:val="yellow"/>
          <w:lang w:val="uk-UA"/>
        </w:rPr>
        <w:t>у межах</w:t>
      </w:r>
      <w:r w:rsidRPr="004C47B6">
        <w:rPr>
          <w:rFonts w:ascii="Times New Roman" w:eastAsia="Times New Roman" w:hAnsi="Times New Roman" w:cs="Times New Roman"/>
          <w:sz w:val="24"/>
          <w:szCs w:val="24"/>
          <w:highlight w:val="yellow"/>
          <w:lang w:val="uk-UA"/>
        </w:rPr>
        <w:t xml:space="preserve"> села, селища, міста, </w:t>
      </w:r>
      <w:r w:rsidRPr="00966B7D">
        <w:rPr>
          <w:rFonts w:ascii="Times New Roman" w:eastAsia="Times New Roman" w:hAnsi="Times New Roman" w:cs="Times New Roman"/>
          <w:b/>
          <w:sz w:val="24"/>
          <w:szCs w:val="24"/>
          <w:highlight w:val="yellow"/>
          <w:lang w:val="uk-UA"/>
        </w:rPr>
        <w:t>що є самостійними адміністративно-територіальними одиницями</w:t>
      </w:r>
      <w:r w:rsidRPr="004C47B6">
        <w:rPr>
          <w:rFonts w:ascii="Times New Roman" w:eastAsia="Times New Roman" w:hAnsi="Times New Roman" w:cs="Times New Roman"/>
          <w:sz w:val="24"/>
          <w:szCs w:val="24"/>
          <w:highlight w:val="yellow"/>
          <w:lang w:val="uk-UA"/>
        </w:rPr>
        <w:t xml:space="preserve">, або добровільне об'єднання жителів кількох сіл, селищ, </w:t>
      </w:r>
      <w:r w:rsidRPr="00966B7D">
        <w:rPr>
          <w:rFonts w:ascii="Times New Roman" w:eastAsia="Times New Roman" w:hAnsi="Times New Roman" w:cs="Times New Roman"/>
          <w:b/>
          <w:sz w:val="24"/>
          <w:szCs w:val="24"/>
          <w:highlight w:val="yellow"/>
          <w:lang w:val="uk-UA"/>
        </w:rPr>
        <w:t>міст,</w:t>
      </w:r>
      <w:r w:rsidRPr="004C47B6">
        <w:rPr>
          <w:rFonts w:ascii="Times New Roman" w:eastAsia="Times New Roman" w:hAnsi="Times New Roman" w:cs="Times New Roman"/>
          <w:sz w:val="24"/>
          <w:szCs w:val="24"/>
          <w:highlight w:val="yellow"/>
          <w:lang w:val="uk-UA"/>
        </w:rPr>
        <w:t xml:space="preserve"> </w:t>
      </w:r>
      <w:r w:rsidRPr="00966B7D">
        <w:rPr>
          <w:rFonts w:ascii="Times New Roman" w:eastAsia="Times New Roman" w:hAnsi="Times New Roman" w:cs="Times New Roman"/>
          <w:b/>
          <w:sz w:val="24"/>
          <w:szCs w:val="24"/>
          <w:highlight w:val="yellow"/>
          <w:lang w:val="uk-UA"/>
        </w:rPr>
        <w:t>що мають єдиний адміністративний центр;</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6" w:name="n23"/>
      <w:bookmarkEnd w:id="6"/>
      <w:r w:rsidRPr="00966B7D">
        <w:rPr>
          <w:rFonts w:ascii="Times New Roman" w:eastAsia="Times New Roman" w:hAnsi="Times New Roman" w:cs="Times New Roman"/>
          <w:b/>
          <w:sz w:val="24"/>
          <w:szCs w:val="24"/>
          <w:lang w:val="uk-UA"/>
        </w:rPr>
        <w:t>адміністративно-територіальна одиниця</w:t>
      </w:r>
      <w:r w:rsidRPr="004C47B6">
        <w:rPr>
          <w:rFonts w:ascii="Times New Roman" w:eastAsia="Times New Roman" w:hAnsi="Times New Roman" w:cs="Times New Roman"/>
          <w:sz w:val="24"/>
          <w:szCs w:val="24"/>
          <w:lang w:val="uk-UA"/>
        </w:rPr>
        <w:t xml:space="preserve"> - область, </w:t>
      </w:r>
      <w:r w:rsidRPr="00966B7D">
        <w:rPr>
          <w:rFonts w:ascii="Times New Roman" w:eastAsia="Times New Roman" w:hAnsi="Times New Roman" w:cs="Times New Roman"/>
          <w:b/>
          <w:sz w:val="24"/>
          <w:szCs w:val="24"/>
          <w:lang w:val="uk-UA"/>
        </w:rPr>
        <w:t>район, місто, район у місті, селище, село;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 w:name="n25"/>
      <w:bookmarkEnd w:id="7"/>
      <w:r w:rsidRPr="004C47B6">
        <w:rPr>
          <w:rFonts w:ascii="Times New Roman" w:eastAsia="Times New Roman" w:hAnsi="Times New Roman" w:cs="Times New Roman"/>
          <w:sz w:val="24"/>
          <w:szCs w:val="24"/>
          <w:lang w:val="uk-UA"/>
        </w:rPr>
        <w:t>місцевий референдум - форма прийняття територіальною громадою рішень з питань, що належать до відання місцевого самоврядування, шляхом прямого голосування;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8" w:name="n26"/>
      <w:bookmarkEnd w:id="8"/>
      <w:r w:rsidRPr="00966B7D">
        <w:rPr>
          <w:rFonts w:ascii="Times New Roman" w:eastAsia="Times New Roman" w:hAnsi="Times New Roman" w:cs="Times New Roman"/>
          <w:b/>
          <w:sz w:val="24"/>
          <w:szCs w:val="24"/>
          <w:highlight w:val="yellow"/>
          <w:lang w:val="uk-UA"/>
        </w:rPr>
        <w:t>загальні збори - зібрання всіх чи частини жителів села (сіл), селища, міста для вирішення питань місцевого значення;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 w:name="n27"/>
      <w:bookmarkEnd w:id="9"/>
      <w:r w:rsidRPr="004C47B6">
        <w:rPr>
          <w:rFonts w:ascii="Times New Roman" w:eastAsia="Times New Roman" w:hAnsi="Times New Roman" w:cs="Times New Roman"/>
          <w:sz w:val="24"/>
          <w:szCs w:val="24"/>
          <w:lang w:val="uk-UA"/>
        </w:rPr>
        <w:t>представницький орган місцевого самоврядування - виборний орган (рада), який складається з депутатів і відповідно до закону наділяється правом представляти інтереси територіальної громади і приймати від її імені рішення;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0" w:name="n28"/>
      <w:bookmarkEnd w:id="10"/>
      <w:r w:rsidRPr="00966B7D">
        <w:rPr>
          <w:rFonts w:ascii="Times New Roman" w:eastAsia="Times New Roman" w:hAnsi="Times New Roman" w:cs="Times New Roman"/>
          <w:b/>
          <w:sz w:val="24"/>
          <w:szCs w:val="24"/>
          <w:lang w:val="uk-UA"/>
        </w:rPr>
        <w:t>районні та обласні ради - органи місцевого самоврядування, що представляють спільні інтереси територіальних громад сіл, селищ та міст;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 w:name="n29"/>
      <w:bookmarkEnd w:id="11"/>
      <w:r w:rsidRPr="004C47B6">
        <w:rPr>
          <w:rFonts w:ascii="Times New Roman" w:eastAsia="Times New Roman" w:hAnsi="Times New Roman" w:cs="Times New Roman"/>
          <w:sz w:val="24"/>
          <w:szCs w:val="24"/>
          <w:lang w:val="uk-UA"/>
        </w:rPr>
        <w:t>загальний склад ради - кількісний склад депутатів ради, визначений радою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 w:name="n30"/>
      <w:bookmarkEnd w:id="12"/>
      <w:r w:rsidRPr="004C47B6">
        <w:rPr>
          <w:rFonts w:ascii="Times New Roman" w:eastAsia="Times New Roman" w:hAnsi="Times New Roman" w:cs="Times New Roman"/>
          <w:sz w:val="24"/>
          <w:szCs w:val="24"/>
          <w:lang w:val="uk-UA"/>
        </w:rPr>
        <w:t>склад ради - кількість депутатів, обраних до відповідної ради, повноваження яких визнано і не припинено в установленому законом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 w:name="n31"/>
      <w:bookmarkEnd w:id="13"/>
      <w:r w:rsidRPr="004C47B6">
        <w:rPr>
          <w:rFonts w:ascii="Times New Roman" w:eastAsia="Times New Roman" w:hAnsi="Times New Roman" w:cs="Times New Roman"/>
          <w:sz w:val="24"/>
          <w:szCs w:val="24"/>
          <w:lang w:val="uk-UA"/>
        </w:rPr>
        <w:t>правомочний склад ради - кількість депутатів, обраних до відповідної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4" w:name="n32"/>
      <w:bookmarkEnd w:id="14"/>
      <w:r w:rsidRPr="004C47B6">
        <w:rPr>
          <w:rFonts w:ascii="Times New Roman" w:eastAsia="Times New Roman" w:hAnsi="Times New Roman" w:cs="Times New Roman"/>
          <w:sz w:val="24"/>
          <w:szCs w:val="24"/>
          <w:lang w:val="uk-UA"/>
        </w:rPr>
        <w:t>виконавчі органи рад - органи, які відповідно до </w:t>
      </w:r>
      <w:hyperlink r:id="rId6" w:tgtFrame="_blank" w:history="1">
        <w:r w:rsidRPr="004C47B6">
          <w:rPr>
            <w:rFonts w:ascii="Times New Roman" w:eastAsia="Times New Roman" w:hAnsi="Times New Roman" w:cs="Times New Roman"/>
            <w:color w:val="000099"/>
            <w:sz w:val="24"/>
            <w:szCs w:val="24"/>
            <w:u w:val="single"/>
            <w:lang w:val="uk-UA"/>
          </w:rPr>
          <w:t>Конституції України</w:t>
        </w:r>
      </w:hyperlink>
      <w:r w:rsidRPr="004C47B6">
        <w:rPr>
          <w:rFonts w:ascii="Times New Roman" w:eastAsia="Times New Roman" w:hAnsi="Times New Roman" w:cs="Times New Roman"/>
          <w:sz w:val="24"/>
          <w:szCs w:val="24"/>
          <w:lang w:val="uk-UA"/>
        </w:rPr>
        <w:t> 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5" w:name="n33"/>
      <w:bookmarkEnd w:id="15"/>
      <w:r w:rsidRPr="00966B7D">
        <w:rPr>
          <w:rFonts w:ascii="Times New Roman" w:eastAsia="Times New Roman" w:hAnsi="Times New Roman" w:cs="Times New Roman"/>
          <w:b/>
          <w:sz w:val="24"/>
          <w:szCs w:val="24"/>
          <w:highlight w:val="yellow"/>
          <w:lang w:val="uk-UA"/>
        </w:rPr>
        <w:lastRenderedPageBreak/>
        <w:t>органи самоорганізації населення - представницькі органи, що створюються частиною жителів, які тимчасово або постійно проживають на відповідній території в межах села, селища, міста;</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6" w:name="n34"/>
      <w:bookmarkEnd w:id="16"/>
      <w:r w:rsidRPr="00966B7D">
        <w:rPr>
          <w:rFonts w:ascii="Times New Roman" w:eastAsia="Times New Roman" w:hAnsi="Times New Roman" w:cs="Times New Roman"/>
          <w:b/>
          <w:sz w:val="24"/>
          <w:szCs w:val="24"/>
          <w:highlight w:val="yellow"/>
          <w:lang w:val="uk-UA"/>
        </w:rPr>
        <w:t>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 w:name="n35"/>
      <w:bookmarkEnd w:id="17"/>
      <w:r w:rsidRPr="004C47B6">
        <w:rPr>
          <w:rFonts w:ascii="Times New Roman" w:eastAsia="Times New Roman" w:hAnsi="Times New Roman" w:cs="Times New Roman"/>
          <w:sz w:val="24"/>
          <w:szCs w:val="24"/>
          <w:highlight w:val="yellow"/>
          <w:lang w:val="uk-UA"/>
        </w:rPr>
        <w:t>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 w:name="n36"/>
      <w:bookmarkEnd w:id="18"/>
      <w:r w:rsidRPr="00966B7D">
        <w:rPr>
          <w:rFonts w:ascii="Times New Roman" w:eastAsia="Times New Roman" w:hAnsi="Times New Roman" w:cs="Times New Roman"/>
          <w:b/>
          <w:sz w:val="24"/>
          <w:szCs w:val="24"/>
          <w:highlight w:val="yellow"/>
          <w:lang w:val="uk-UA"/>
        </w:rPr>
        <w:t>право комунальної власності - право територіальн</w:t>
      </w:r>
      <w:r w:rsidR="005F5560" w:rsidRPr="00966B7D">
        <w:rPr>
          <w:rFonts w:ascii="Times New Roman" w:eastAsia="Times New Roman" w:hAnsi="Times New Roman" w:cs="Times New Roman"/>
          <w:b/>
          <w:sz w:val="24"/>
          <w:szCs w:val="24"/>
          <w:highlight w:val="yellow"/>
          <w:lang w:val="uk-UA"/>
        </w:rPr>
        <w:t xml:space="preserve">ої громади володіти, доцільно, </w:t>
      </w:r>
      <w:proofErr w:type="spellStart"/>
      <w:r w:rsidR="005F5560" w:rsidRPr="00966B7D">
        <w:rPr>
          <w:rFonts w:ascii="Times New Roman" w:eastAsia="Times New Roman" w:hAnsi="Times New Roman" w:cs="Times New Roman"/>
          <w:b/>
          <w:sz w:val="24"/>
          <w:szCs w:val="24"/>
          <w:highlight w:val="yellow"/>
          <w:lang w:val="uk-UA"/>
        </w:rPr>
        <w:t>е</w:t>
      </w:r>
      <w:r w:rsidRPr="00966B7D">
        <w:rPr>
          <w:rFonts w:ascii="Times New Roman" w:eastAsia="Times New Roman" w:hAnsi="Times New Roman" w:cs="Times New Roman"/>
          <w:b/>
          <w:sz w:val="24"/>
          <w:szCs w:val="24"/>
          <w:highlight w:val="yellow"/>
          <w:lang w:val="uk-UA"/>
        </w:rPr>
        <w:t>кономно</w:t>
      </w:r>
      <w:proofErr w:type="spellEnd"/>
      <w:r w:rsidRPr="00966B7D">
        <w:rPr>
          <w:rFonts w:ascii="Times New Roman" w:eastAsia="Times New Roman" w:hAnsi="Times New Roman" w:cs="Times New Roman"/>
          <w:b/>
          <w:sz w:val="24"/>
          <w:szCs w:val="24"/>
          <w:highlight w:val="yellow"/>
          <w:lang w:val="uk-UA"/>
        </w:rPr>
        <w:t>,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w:t>
      </w:r>
      <w:r w:rsidRPr="004C47B6">
        <w:rPr>
          <w:rFonts w:ascii="Times New Roman" w:eastAsia="Times New Roman" w:hAnsi="Times New Roman" w:cs="Times New Roman"/>
          <w:sz w:val="24"/>
          <w:szCs w:val="24"/>
          <w:highlight w:val="yellow"/>
          <w:lang w:val="uk-UA"/>
        </w:rPr>
        <w:t>;</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9" w:name="n37"/>
      <w:bookmarkEnd w:id="19"/>
      <w:r w:rsidRPr="00966B7D">
        <w:rPr>
          <w:rFonts w:ascii="Times New Roman" w:eastAsia="Times New Roman" w:hAnsi="Times New Roman" w:cs="Times New Roman"/>
          <w:b/>
          <w:sz w:val="24"/>
          <w:szCs w:val="24"/>
          <w:highlight w:val="yellow"/>
          <w:lang w:val="uk-UA"/>
        </w:rPr>
        <w:t>бюджет</w:t>
      </w:r>
      <w:r w:rsidRPr="00966B7D">
        <w:rPr>
          <w:rFonts w:ascii="Times New Roman" w:eastAsia="Times New Roman" w:hAnsi="Times New Roman" w:cs="Times New Roman"/>
          <w:b/>
          <w:sz w:val="24"/>
          <w:szCs w:val="24"/>
          <w:lang w:val="uk-UA"/>
        </w:rPr>
        <w:t xml:space="preserve"> місцевого самоврядування (</w:t>
      </w:r>
      <w:r w:rsidRPr="00966B7D">
        <w:rPr>
          <w:rFonts w:ascii="Times New Roman" w:eastAsia="Times New Roman" w:hAnsi="Times New Roman" w:cs="Times New Roman"/>
          <w:b/>
          <w:sz w:val="24"/>
          <w:szCs w:val="24"/>
          <w:highlight w:val="yellow"/>
          <w:lang w:val="uk-UA"/>
        </w:rPr>
        <w:t>місцевий бюджет</w:t>
      </w:r>
      <w:r w:rsidRPr="00966B7D">
        <w:rPr>
          <w:rFonts w:ascii="Times New Roman" w:eastAsia="Times New Roman" w:hAnsi="Times New Roman" w:cs="Times New Roman"/>
          <w:b/>
          <w:sz w:val="24"/>
          <w:szCs w:val="24"/>
          <w:lang w:val="uk-UA"/>
        </w:rPr>
        <w:t xml:space="preserve">) - </w:t>
      </w:r>
      <w:r w:rsidRPr="00966B7D">
        <w:rPr>
          <w:rFonts w:ascii="Times New Roman" w:eastAsia="Times New Roman" w:hAnsi="Times New Roman" w:cs="Times New Roman"/>
          <w:b/>
          <w:sz w:val="24"/>
          <w:szCs w:val="24"/>
          <w:highlight w:val="yellow"/>
          <w:lang w:val="uk-UA"/>
        </w:rPr>
        <w:t>план</w:t>
      </w:r>
      <w:r w:rsidRPr="00966B7D">
        <w:rPr>
          <w:rFonts w:ascii="Times New Roman" w:eastAsia="Times New Roman" w:hAnsi="Times New Roman" w:cs="Times New Roman"/>
          <w:b/>
          <w:sz w:val="24"/>
          <w:szCs w:val="24"/>
          <w:lang w:val="uk-UA"/>
        </w:rPr>
        <w:t xml:space="preserve"> утворення і використання фінансових ресурсів, </w:t>
      </w:r>
      <w:r w:rsidRPr="00966B7D">
        <w:rPr>
          <w:rFonts w:ascii="Times New Roman" w:eastAsia="Times New Roman" w:hAnsi="Times New Roman" w:cs="Times New Roman"/>
          <w:b/>
          <w:sz w:val="24"/>
          <w:szCs w:val="24"/>
          <w:highlight w:val="yellow"/>
          <w:lang w:val="uk-UA"/>
        </w:rPr>
        <w:t>необхідних для забезпечення функцій та повноважень місцевого самоврядування;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0" w:name="n38"/>
      <w:bookmarkEnd w:id="20"/>
      <w:r w:rsidRPr="00966B7D">
        <w:rPr>
          <w:rFonts w:ascii="Times New Roman" w:eastAsia="Times New Roman" w:hAnsi="Times New Roman" w:cs="Times New Roman"/>
          <w:b/>
          <w:sz w:val="24"/>
          <w:szCs w:val="24"/>
          <w:lang w:val="uk-UA"/>
        </w:rPr>
        <w:t xml:space="preserve">районний бюджет - план утворення і використання фінансових ресурсів, </w:t>
      </w:r>
      <w:r w:rsidRPr="00966B7D">
        <w:rPr>
          <w:rFonts w:ascii="Times New Roman" w:eastAsia="Times New Roman" w:hAnsi="Times New Roman" w:cs="Times New Roman"/>
          <w:b/>
          <w:sz w:val="24"/>
          <w:szCs w:val="24"/>
          <w:highlight w:val="yellow"/>
          <w:lang w:val="uk-UA"/>
        </w:rPr>
        <w:t>необхідних для забезпечення спільних інтересів територіальних громад</w:t>
      </w:r>
      <w:r w:rsidRPr="00966B7D">
        <w:rPr>
          <w:rFonts w:ascii="Times New Roman" w:eastAsia="Times New Roman" w:hAnsi="Times New Roman" w:cs="Times New Roman"/>
          <w:b/>
          <w:sz w:val="24"/>
          <w:szCs w:val="24"/>
          <w:lang w:val="uk-UA"/>
        </w:rPr>
        <w:t xml:space="preserve"> сіл, селищ, міст районного значення, </w:t>
      </w:r>
      <w:r w:rsidRPr="00966B7D">
        <w:rPr>
          <w:rFonts w:ascii="Times New Roman" w:eastAsia="Times New Roman" w:hAnsi="Times New Roman" w:cs="Times New Roman"/>
          <w:b/>
          <w:sz w:val="24"/>
          <w:szCs w:val="24"/>
          <w:highlight w:val="yellow"/>
          <w:lang w:val="uk-UA"/>
        </w:rPr>
        <w:t>виконання місцевих програм, здійснення бюджетного вирівнювання</w:t>
      </w:r>
      <w:r w:rsidRPr="00966B7D">
        <w:rPr>
          <w:rFonts w:ascii="Times New Roman" w:eastAsia="Times New Roman" w:hAnsi="Times New Roman" w:cs="Times New Roman"/>
          <w:b/>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 w:name="n39"/>
      <w:bookmarkEnd w:id="21"/>
      <w:r w:rsidRPr="004C47B6">
        <w:rPr>
          <w:rFonts w:ascii="Times New Roman" w:eastAsia="Times New Roman" w:hAnsi="Times New Roman" w:cs="Times New Roman"/>
          <w:sz w:val="24"/>
          <w:szCs w:val="24"/>
          <w:lang w:val="uk-UA"/>
        </w:rPr>
        <w:t>обласний бюджет - план утворення і використання фінансових ресурсів, необхідних для забезпечення спільних інтересів територіальних громад, виконання місцевих програм, здійснення бюджетного вирівнювання;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2" w:name="n40"/>
      <w:bookmarkEnd w:id="22"/>
      <w:r w:rsidRPr="00966B7D">
        <w:rPr>
          <w:rFonts w:ascii="Times New Roman" w:eastAsia="Times New Roman" w:hAnsi="Times New Roman" w:cs="Times New Roman"/>
          <w:b/>
          <w:sz w:val="24"/>
          <w:szCs w:val="24"/>
          <w:highlight w:val="yellow"/>
          <w:lang w:val="uk-UA"/>
        </w:rPr>
        <w:t>поточний бюджет - доходи і видатки місцевого бюджету, які утворюються і використовуються для покриття поточних видатків</w:t>
      </w:r>
      <w:r w:rsidRPr="00966B7D">
        <w:rPr>
          <w:rFonts w:ascii="Times New Roman" w:eastAsia="Times New Roman" w:hAnsi="Times New Roman" w:cs="Times New Roman"/>
          <w:b/>
          <w:sz w:val="24"/>
          <w:szCs w:val="24"/>
          <w:lang w:val="uk-UA"/>
        </w:rPr>
        <w:t>;</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3" w:name="n41"/>
      <w:bookmarkEnd w:id="23"/>
      <w:r w:rsidRPr="00966B7D">
        <w:rPr>
          <w:rFonts w:ascii="Times New Roman" w:eastAsia="Times New Roman" w:hAnsi="Times New Roman" w:cs="Times New Roman"/>
          <w:b/>
          <w:sz w:val="24"/>
          <w:szCs w:val="24"/>
          <w:highlight w:val="yellow"/>
          <w:lang w:val="uk-UA"/>
        </w:rPr>
        <w:t>бюджет розвитку - доходи і видатки місцевого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4" w:name="n42"/>
      <w:bookmarkEnd w:id="24"/>
      <w:r w:rsidRPr="00966B7D">
        <w:rPr>
          <w:rFonts w:ascii="Times New Roman" w:eastAsia="Times New Roman" w:hAnsi="Times New Roman" w:cs="Times New Roman"/>
          <w:b/>
          <w:sz w:val="24"/>
          <w:szCs w:val="24"/>
          <w:lang w:val="uk-UA"/>
        </w:rPr>
        <w:t>мінімальний бюджет місцевого самоврядування - розрахунковий обсяг місцевого бюджету, необхідний для здійснення повноважень місцевого самоврядування на рівні мінімальних соціальних потреб, який гарантується державою;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 w:name="n43"/>
      <w:bookmarkEnd w:id="25"/>
      <w:r w:rsidRPr="004C47B6">
        <w:rPr>
          <w:rFonts w:ascii="Times New Roman" w:eastAsia="Times New Roman" w:hAnsi="Times New Roman" w:cs="Times New Roman"/>
          <w:sz w:val="24"/>
          <w:szCs w:val="24"/>
          <w:lang w:val="uk-UA"/>
        </w:rPr>
        <w:t>мінімальний рівень соціальних потреб - гарантований державою мінімальний рівень соціальних послуг на душу населення в межах усієї території України;</w:t>
      </w:r>
    </w:p>
    <w:p w:rsidR="00D37F7F" w:rsidRPr="00966B7D" w:rsidRDefault="00D37F7F" w:rsidP="00D37F7F">
      <w:pPr>
        <w:spacing w:after="150" w:line="240" w:lineRule="auto"/>
        <w:ind w:firstLine="450"/>
        <w:jc w:val="both"/>
        <w:rPr>
          <w:rFonts w:ascii="Times New Roman" w:eastAsia="Times New Roman" w:hAnsi="Times New Roman" w:cs="Times New Roman"/>
          <w:b/>
          <w:sz w:val="32"/>
          <w:szCs w:val="32"/>
          <w:lang w:val="uk-UA"/>
        </w:rPr>
      </w:pPr>
      <w:bookmarkStart w:id="26" w:name="n44"/>
      <w:bookmarkEnd w:id="26"/>
      <w:r w:rsidRPr="00966B7D">
        <w:rPr>
          <w:rFonts w:ascii="Times New Roman" w:eastAsia="Times New Roman" w:hAnsi="Times New Roman" w:cs="Times New Roman"/>
          <w:b/>
          <w:sz w:val="32"/>
          <w:szCs w:val="32"/>
          <w:highlight w:val="yellow"/>
          <w:lang w:val="uk-UA"/>
        </w:rPr>
        <w:t>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w:t>
      </w:r>
      <w:r w:rsidRPr="00966B7D">
        <w:rPr>
          <w:rFonts w:ascii="Times New Roman" w:eastAsia="Times New Roman" w:hAnsi="Times New Roman" w:cs="Times New Roman"/>
          <w:b/>
          <w:sz w:val="32"/>
          <w:szCs w:val="32"/>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 w:name="n1281"/>
      <w:bookmarkEnd w:id="27"/>
      <w:proofErr w:type="spellStart"/>
      <w:r w:rsidRPr="004C47B6">
        <w:rPr>
          <w:rFonts w:ascii="Times New Roman" w:eastAsia="Times New Roman" w:hAnsi="Times New Roman" w:cs="Times New Roman"/>
          <w:sz w:val="24"/>
          <w:szCs w:val="24"/>
          <w:lang w:val="uk-UA"/>
        </w:rPr>
        <w:t>старостинський</w:t>
      </w:r>
      <w:proofErr w:type="spellEnd"/>
      <w:r w:rsidRPr="004C47B6">
        <w:rPr>
          <w:rFonts w:ascii="Times New Roman" w:eastAsia="Times New Roman" w:hAnsi="Times New Roman" w:cs="Times New Roman"/>
          <w:sz w:val="24"/>
          <w:szCs w:val="24"/>
          <w:lang w:val="uk-UA"/>
        </w:rPr>
        <w:t xml:space="preserve"> округ - частина території об’єднаної територіальної громади, утвореної відповідно до </w:t>
      </w:r>
      <w:hyperlink r:id="rId7"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xml:space="preserve"> "Про добровільне об’єднання територіальних громад", на якій розташовані один або декілька населених пунктів (сіл, селищ), крім адміністративного центру об’єднаної територіальної громади, визначена сільською, селищною, міською радою з метою </w:t>
      </w:r>
      <w:r w:rsidRPr="004C47B6">
        <w:rPr>
          <w:rFonts w:ascii="Times New Roman" w:eastAsia="Times New Roman" w:hAnsi="Times New Roman" w:cs="Times New Roman"/>
          <w:sz w:val="24"/>
          <w:szCs w:val="24"/>
          <w:lang w:val="uk-UA"/>
        </w:rPr>
        <w:lastRenderedPageBreak/>
        <w:t>забезпечення представництва інтересів жителів такого населеного пункту (населених пунктів) старостою;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 w:name="n1435"/>
      <w:bookmarkEnd w:id="28"/>
      <w:r w:rsidRPr="004C47B6">
        <w:rPr>
          <w:rFonts w:ascii="Times New Roman" w:eastAsia="Times New Roman" w:hAnsi="Times New Roman" w:cs="Times New Roman"/>
          <w:sz w:val="24"/>
          <w:szCs w:val="24"/>
          <w:lang w:val="uk-UA"/>
        </w:rPr>
        <w:t>адміністративний центр територіальної громади - населений пункт (село, селище, місто), що має розвинену інфраструктуру і, як правило, розташований найближче до географічного центру території територіальної громади та в якому розміщується представницький орган місцевого самоврядування територіальної громади;</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9" w:name="n1436"/>
      <w:bookmarkEnd w:id="29"/>
      <w:r w:rsidRPr="00966B7D">
        <w:rPr>
          <w:rFonts w:ascii="Times New Roman" w:eastAsia="Times New Roman" w:hAnsi="Times New Roman" w:cs="Times New Roman"/>
          <w:b/>
          <w:sz w:val="24"/>
          <w:szCs w:val="24"/>
          <w:highlight w:val="yellow"/>
          <w:lang w:val="uk-UA"/>
        </w:rPr>
        <w:t xml:space="preserve">територія територіальної громади - </w:t>
      </w:r>
      <w:r w:rsidRPr="00966B7D">
        <w:rPr>
          <w:rFonts w:ascii="Times New Roman" w:eastAsia="Times New Roman" w:hAnsi="Times New Roman" w:cs="Times New Roman"/>
          <w:b/>
          <w:sz w:val="32"/>
          <w:szCs w:val="32"/>
          <w:highlight w:val="yellow"/>
          <w:lang w:val="uk-UA"/>
        </w:rPr>
        <w:t>нерозривна територія,</w:t>
      </w:r>
      <w:r w:rsidRPr="00966B7D">
        <w:rPr>
          <w:rFonts w:ascii="Times New Roman" w:eastAsia="Times New Roman" w:hAnsi="Times New Roman" w:cs="Times New Roman"/>
          <w:b/>
          <w:sz w:val="24"/>
          <w:szCs w:val="24"/>
          <w:highlight w:val="yellow"/>
          <w:lang w:val="uk-UA"/>
        </w:rPr>
        <w:t xml:space="preserve"> в межах якої територіальна громада здійснює свої повноваження щодо вирішення питань місцевого значення відповідно до </w:t>
      </w:r>
      <w:hyperlink r:id="rId8" w:tgtFrame="_blank" w:history="1">
        <w:r w:rsidRPr="00966B7D">
          <w:rPr>
            <w:rFonts w:ascii="Times New Roman" w:eastAsia="Times New Roman" w:hAnsi="Times New Roman" w:cs="Times New Roman"/>
            <w:b/>
            <w:color w:val="000099"/>
            <w:sz w:val="24"/>
            <w:szCs w:val="24"/>
            <w:highlight w:val="yellow"/>
            <w:u w:val="single"/>
            <w:lang w:val="uk-UA"/>
          </w:rPr>
          <w:t>Конституції</w:t>
        </w:r>
      </w:hyperlink>
      <w:r w:rsidRPr="00966B7D">
        <w:rPr>
          <w:rFonts w:ascii="Times New Roman" w:eastAsia="Times New Roman" w:hAnsi="Times New Roman" w:cs="Times New Roman"/>
          <w:b/>
          <w:sz w:val="24"/>
          <w:szCs w:val="24"/>
          <w:highlight w:val="yellow"/>
          <w:lang w:val="uk-UA"/>
        </w:rPr>
        <w:t> і законів України, як безпосередньо, так і через органи місцевого самоврядування.</w:t>
      </w:r>
    </w:p>
    <w:p w:rsidR="009319CE" w:rsidRDefault="009319CE" w:rsidP="00D37F7F">
      <w:pPr>
        <w:spacing w:after="150" w:line="240" w:lineRule="auto"/>
        <w:ind w:firstLine="450"/>
        <w:jc w:val="both"/>
        <w:rPr>
          <w:rFonts w:ascii="Times New Roman" w:eastAsia="Times New Roman" w:hAnsi="Times New Roman" w:cs="Times New Roman"/>
          <w:b/>
          <w:bCs/>
          <w:sz w:val="24"/>
          <w:szCs w:val="24"/>
          <w:lang w:val="uk-UA"/>
        </w:rPr>
      </w:pPr>
      <w:bookmarkStart w:id="30" w:name="n45"/>
      <w:bookmarkEnd w:id="30"/>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r w:rsidRPr="00966B7D">
        <w:rPr>
          <w:rFonts w:ascii="Times New Roman" w:eastAsia="Times New Roman" w:hAnsi="Times New Roman" w:cs="Times New Roman"/>
          <w:b/>
          <w:bCs/>
          <w:sz w:val="24"/>
          <w:szCs w:val="24"/>
          <w:lang w:val="uk-UA"/>
        </w:rPr>
        <w:t>Стаття 2.</w:t>
      </w:r>
      <w:r w:rsidRPr="00966B7D">
        <w:rPr>
          <w:rFonts w:ascii="Times New Roman" w:eastAsia="Times New Roman" w:hAnsi="Times New Roman" w:cs="Times New Roman"/>
          <w:b/>
          <w:sz w:val="24"/>
          <w:szCs w:val="24"/>
          <w:lang w:val="uk-UA"/>
        </w:rPr>
        <w:t> Поняття місцевого самоврядування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31" w:name="n46"/>
      <w:bookmarkEnd w:id="31"/>
      <w:r w:rsidRPr="00966B7D">
        <w:rPr>
          <w:rFonts w:ascii="Times New Roman" w:eastAsia="Times New Roman" w:hAnsi="Times New Roman" w:cs="Times New Roman"/>
          <w:b/>
          <w:sz w:val="24"/>
          <w:szCs w:val="24"/>
          <w:highlight w:val="yellow"/>
          <w:lang w:val="uk-UA"/>
        </w:rPr>
        <w:t>1. Місцеве самоврядування</w:t>
      </w:r>
      <w:r w:rsidRPr="00966B7D">
        <w:rPr>
          <w:rFonts w:ascii="Times New Roman" w:eastAsia="Times New Roman" w:hAnsi="Times New Roman" w:cs="Times New Roman"/>
          <w:b/>
          <w:sz w:val="24"/>
          <w:szCs w:val="24"/>
          <w:lang w:val="uk-UA"/>
        </w:rPr>
        <w:t xml:space="preserve"> в Україні - це </w:t>
      </w:r>
      <w:r w:rsidRPr="00966B7D">
        <w:rPr>
          <w:rFonts w:ascii="Times New Roman" w:eastAsia="Times New Roman" w:hAnsi="Times New Roman" w:cs="Times New Roman"/>
          <w:b/>
          <w:sz w:val="24"/>
          <w:szCs w:val="24"/>
          <w:highlight w:val="yellow"/>
          <w:lang w:val="uk-UA"/>
        </w:rPr>
        <w:t>гарантоване державою право та реальна здатність</w:t>
      </w:r>
      <w:r w:rsidRPr="00966B7D">
        <w:rPr>
          <w:rFonts w:ascii="Times New Roman" w:eastAsia="Times New Roman" w:hAnsi="Times New Roman" w:cs="Times New Roman"/>
          <w:b/>
          <w:sz w:val="24"/>
          <w:szCs w:val="24"/>
          <w:lang w:val="uk-UA"/>
        </w:rPr>
        <w:t xml:space="preserve"> </w:t>
      </w:r>
      <w:r w:rsidRPr="00966B7D">
        <w:rPr>
          <w:rFonts w:ascii="Times New Roman" w:eastAsia="Times New Roman" w:hAnsi="Times New Roman" w:cs="Times New Roman"/>
          <w:b/>
          <w:sz w:val="24"/>
          <w:szCs w:val="24"/>
          <w:highlight w:val="yellow"/>
          <w:lang w:val="uk-UA"/>
        </w:rPr>
        <w:t>територіальної громади - жителів</w:t>
      </w:r>
      <w:r w:rsidRPr="00966B7D">
        <w:rPr>
          <w:rFonts w:ascii="Times New Roman" w:eastAsia="Times New Roman" w:hAnsi="Times New Roman" w:cs="Times New Roman"/>
          <w:b/>
          <w:sz w:val="24"/>
          <w:szCs w:val="24"/>
          <w:lang w:val="uk-UA"/>
        </w:rPr>
        <w:t xml:space="preserve"> села чи добровільного об'єднання у сільську громаду жителів кількох сіл, селища, </w:t>
      </w:r>
      <w:r w:rsidRPr="00966B7D">
        <w:rPr>
          <w:rFonts w:ascii="Times New Roman" w:eastAsia="Times New Roman" w:hAnsi="Times New Roman" w:cs="Times New Roman"/>
          <w:b/>
          <w:sz w:val="24"/>
          <w:szCs w:val="24"/>
          <w:highlight w:val="yellow"/>
          <w:lang w:val="uk-UA"/>
        </w:rPr>
        <w:t>міст</w:t>
      </w:r>
      <w:r w:rsidRPr="00966B7D">
        <w:rPr>
          <w:rFonts w:ascii="Times New Roman" w:eastAsia="Times New Roman" w:hAnsi="Times New Roman" w:cs="Times New Roman"/>
          <w:b/>
          <w:sz w:val="24"/>
          <w:szCs w:val="24"/>
          <w:lang w:val="uk-UA"/>
        </w:rPr>
        <w:t xml:space="preserve">а - </w:t>
      </w:r>
      <w:r w:rsidRPr="00966B7D">
        <w:rPr>
          <w:rFonts w:ascii="Times New Roman" w:eastAsia="Times New Roman" w:hAnsi="Times New Roman" w:cs="Times New Roman"/>
          <w:b/>
          <w:sz w:val="24"/>
          <w:szCs w:val="24"/>
          <w:highlight w:val="yellow"/>
          <w:lang w:val="uk-UA"/>
        </w:rPr>
        <w:t>самостійно або під відповідальність органів</w:t>
      </w:r>
      <w:r w:rsidRPr="00966B7D">
        <w:rPr>
          <w:rFonts w:ascii="Times New Roman" w:eastAsia="Times New Roman" w:hAnsi="Times New Roman" w:cs="Times New Roman"/>
          <w:b/>
          <w:sz w:val="24"/>
          <w:szCs w:val="24"/>
          <w:lang w:val="uk-UA"/>
        </w:rPr>
        <w:t xml:space="preserve"> та посадових </w:t>
      </w:r>
      <w:r w:rsidRPr="00966B7D">
        <w:rPr>
          <w:rFonts w:ascii="Times New Roman" w:eastAsia="Times New Roman" w:hAnsi="Times New Roman" w:cs="Times New Roman"/>
          <w:b/>
          <w:sz w:val="24"/>
          <w:szCs w:val="24"/>
          <w:highlight w:val="yellow"/>
          <w:lang w:val="uk-UA"/>
        </w:rPr>
        <w:t>осіб місцевого самоврядування</w:t>
      </w:r>
      <w:r w:rsidRPr="00966B7D">
        <w:rPr>
          <w:rFonts w:ascii="Times New Roman" w:eastAsia="Times New Roman" w:hAnsi="Times New Roman" w:cs="Times New Roman"/>
          <w:b/>
          <w:sz w:val="24"/>
          <w:szCs w:val="24"/>
          <w:lang w:val="uk-UA"/>
        </w:rPr>
        <w:t xml:space="preserve"> </w:t>
      </w:r>
      <w:r w:rsidRPr="00966B7D">
        <w:rPr>
          <w:rFonts w:ascii="Times New Roman" w:eastAsia="Times New Roman" w:hAnsi="Times New Roman" w:cs="Times New Roman"/>
          <w:b/>
          <w:sz w:val="24"/>
          <w:szCs w:val="24"/>
          <w:highlight w:val="yellow"/>
          <w:lang w:val="uk-UA"/>
        </w:rPr>
        <w:t>вирішувати питання місцевого значення</w:t>
      </w:r>
      <w:r w:rsidRPr="00966B7D">
        <w:rPr>
          <w:rFonts w:ascii="Times New Roman" w:eastAsia="Times New Roman" w:hAnsi="Times New Roman" w:cs="Times New Roman"/>
          <w:b/>
          <w:sz w:val="24"/>
          <w:szCs w:val="24"/>
          <w:lang w:val="uk-UA"/>
        </w:rPr>
        <w:t xml:space="preserve"> в межах Конституції і законів України.</w:t>
      </w:r>
    </w:p>
    <w:p w:rsidR="009319CE" w:rsidRDefault="009319CE" w:rsidP="00D37F7F">
      <w:pPr>
        <w:spacing w:after="150" w:line="240" w:lineRule="auto"/>
        <w:ind w:firstLine="450"/>
        <w:jc w:val="both"/>
        <w:rPr>
          <w:rFonts w:ascii="Times New Roman" w:eastAsia="Times New Roman" w:hAnsi="Times New Roman" w:cs="Times New Roman"/>
          <w:sz w:val="24"/>
          <w:szCs w:val="24"/>
          <w:lang w:val="uk-UA"/>
        </w:rPr>
      </w:pPr>
      <w:bookmarkStart w:id="32" w:name="n47"/>
      <w:bookmarkEnd w:id="32"/>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966B7D">
        <w:rPr>
          <w:rFonts w:ascii="Times New Roman" w:eastAsia="Times New Roman" w:hAnsi="Times New Roman" w:cs="Times New Roman"/>
          <w:b/>
          <w:sz w:val="24"/>
          <w:szCs w:val="24"/>
          <w:lang w:val="uk-UA"/>
        </w:rPr>
        <w:t>2</w:t>
      </w:r>
      <w:r w:rsidRPr="00966B7D">
        <w:rPr>
          <w:rFonts w:ascii="Times New Roman" w:eastAsia="Times New Roman" w:hAnsi="Times New Roman" w:cs="Times New Roman"/>
          <w:b/>
          <w:sz w:val="24"/>
          <w:szCs w:val="24"/>
          <w:highlight w:val="yellow"/>
          <w:lang w:val="uk-UA"/>
        </w:rPr>
        <w:t>. Місцеве самоврядування здійснюється</w:t>
      </w:r>
      <w:r w:rsidRPr="004C47B6">
        <w:rPr>
          <w:rFonts w:ascii="Times New Roman" w:eastAsia="Times New Roman" w:hAnsi="Times New Roman" w:cs="Times New Roman"/>
          <w:sz w:val="24"/>
          <w:szCs w:val="24"/>
          <w:lang w:val="uk-UA"/>
        </w:rPr>
        <w:t xml:space="preserve"> територіальними громадами сіл, селищ, міст </w:t>
      </w:r>
      <w:r w:rsidRPr="00966B7D">
        <w:rPr>
          <w:rFonts w:ascii="Times New Roman" w:eastAsia="Times New Roman" w:hAnsi="Times New Roman" w:cs="Times New Roman"/>
          <w:b/>
          <w:sz w:val="24"/>
          <w:szCs w:val="24"/>
          <w:highlight w:val="yellow"/>
          <w:lang w:val="uk-UA"/>
        </w:rPr>
        <w:t>як безпосередньо,</w:t>
      </w:r>
      <w:r w:rsidRPr="00966B7D">
        <w:rPr>
          <w:rFonts w:ascii="Times New Roman" w:eastAsia="Times New Roman" w:hAnsi="Times New Roman" w:cs="Times New Roman"/>
          <w:b/>
          <w:sz w:val="24"/>
          <w:szCs w:val="24"/>
          <w:lang w:val="uk-UA"/>
        </w:rPr>
        <w:t xml:space="preserve"> </w:t>
      </w:r>
      <w:r w:rsidRPr="00966B7D">
        <w:rPr>
          <w:rFonts w:ascii="Times New Roman" w:eastAsia="Times New Roman" w:hAnsi="Times New Roman" w:cs="Times New Roman"/>
          <w:b/>
          <w:sz w:val="24"/>
          <w:szCs w:val="24"/>
          <w:highlight w:val="yellow"/>
          <w:lang w:val="uk-UA"/>
        </w:rPr>
        <w:t>т</w:t>
      </w:r>
      <w:r w:rsidRPr="009319CE">
        <w:rPr>
          <w:rFonts w:ascii="Times New Roman" w:eastAsia="Times New Roman" w:hAnsi="Times New Roman" w:cs="Times New Roman"/>
          <w:sz w:val="24"/>
          <w:szCs w:val="24"/>
          <w:highlight w:val="yellow"/>
          <w:lang w:val="uk-UA"/>
        </w:rPr>
        <w:t>ак і через</w:t>
      </w:r>
      <w:r w:rsidRPr="004C47B6">
        <w:rPr>
          <w:rFonts w:ascii="Times New Roman" w:eastAsia="Times New Roman" w:hAnsi="Times New Roman" w:cs="Times New Roman"/>
          <w:sz w:val="24"/>
          <w:szCs w:val="24"/>
          <w:lang w:val="uk-UA"/>
        </w:rPr>
        <w:t xml:space="preserve"> сільські, селищні, </w:t>
      </w:r>
      <w:r w:rsidRPr="009319CE">
        <w:rPr>
          <w:rFonts w:ascii="Times New Roman" w:eastAsia="Times New Roman" w:hAnsi="Times New Roman" w:cs="Times New Roman"/>
          <w:sz w:val="24"/>
          <w:szCs w:val="24"/>
          <w:highlight w:val="yellow"/>
          <w:lang w:val="uk-UA"/>
        </w:rPr>
        <w:t>міські ради та їх виконавчі органи</w:t>
      </w:r>
      <w:r w:rsidRPr="004C47B6">
        <w:rPr>
          <w:rFonts w:ascii="Times New Roman" w:eastAsia="Times New Roman" w:hAnsi="Times New Roman" w:cs="Times New Roman"/>
          <w:sz w:val="24"/>
          <w:szCs w:val="24"/>
          <w:lang w:val="uk-UA"/>
        </w:rPr>
        <w:t>, а також через районні та обласні ради, які представляють спільні інтереси територіальних громад сіл, селищ, міст.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3" w:name="n48"/>
      <w:bookmarkEnd w:id="33"/>
      <w:r w:rsidRPr="004C47B6">
        <w:rPr>
          <w:rFonts w:ascii="Times New Roman" w:eastAsia="Times New Roman" w:hAnsi="Times New Roman" w:cs="Times New Roman"/>
          <w:b/>
          <w:bCs/>
          <w:sz w:val="24"/>
          <w:szCs w:val="24"/>
          <w:lang w:val="uk-UA"/>
        </w:rPr>
        <w:t>Стаття 3.</w:t>
      </w:r>
      <w:r w:rsidRPr="004C47B6">
        <w:rPr>
          <w:rFonts w:ascii="Times New Roman" w:eastAsia="Times New Roman" w:hAnsi="Times New Roman" w:cs="Times New Roman"/>
          <w:sz w:val="24"/>
          <w:szCs w:val="24"/>
          <w:lang w:val="uk-UA"/>
        </w:rPr>
        <w:t> Право громадян на участь у місцевому самоврядуванні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 w:name="n49"/>
      <w:bookmarkEnd w:id="34"/>
      <w:r w:rsidRPr="004C47B6">
        <w:rPr>
          <w:rFonts w:ascii="Times New Roman" w:eastAsia="Times New Roman" w:hAnsi="Times New Roman" w:cs="Times New Roman"/>
          <w:sz w:val="24"/>
          <w:szCs w:val="24"/>
          <w:lang w:val="uk-UA"/>
        </w:rPr>
        <w:t>1. Громадяни України реалізують своє право на участь у місцевому самоврядуванні за належністю до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 w:name="n50"/>
      <w:bookmarkEnd w:id="35"/>
      <w:r w:rsidRPr="00966B7D">
        <w:rPr>
          <w:rFonts w:ascii="Times New Roman" w:eastAsia="Times New Roman" w:hAnsi="Times New Roman" w:cs="Times New Roman"/>
          <w:b/>
          <w:sz w:val="24"/>
          <w:szCs w:val="24"/>
          <w:lang w:val="uk-UA"/>
        </w:rPr>
        <w:t>2. Будь-які обмеження права громадян України на участь у місцевому самоврядуванні</w:t>
      </w:r>
      <w:r w:rsidRPr="004C47B6">
        <w:rPr>
          <w:rFonts w:ascii="Times New Roman" w:eastAsia="Times New Roman" w:hAnsi="Times New Roman" w:cs="Times New Roman"/>
          <w:sz w:val="24"/>
          <w:szCs w:val="24"/>
          <w:lang w:val="uk-UA"/>
        </w:rPr>
        <w:t xml:space="preserve">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w:t>
      </w:r>
      <w:proofErr w:type="spellStart"/>
      <w:r w:rsidRPr="004C47B6">
        <w:rPr>
          <w:rFonts w:ascii="Times New Roman" w:eastAsia="Times New Roman" w:hAnsi="Times New Roman" w:cs="Times New Roman"/>
          <w:sz w:val="24"/>
          <w:szCs w:val="24"/>
          <w:lang w:val="uk-UA"/>
        </w:rPr>
        <w:t>мовними</w:t>
      </w:r>
      <w:proofErr w:type="spellEnd"/>
      <w:r w:rsidRPr="004C47B6">
        <w:rPr>
          <w:rFonts w:ascii="Times New Roman" w:eastAsia="Times New Roman" w:hAnsi="Times New Roman" w:cs="Times New Roman"/>
          <w:sz w:val="24"/>
          <w:szCs w:val="24"/>
          <w:lang w:val="uk-UA"/>
        </w:rPr>
        <w:t xml:space="preserve"> чи іншими ознаками </w:t>
      </w:r>
      <w:r w:rsidRPr="00966B7D">
        <w:rPr>
          <w:rFonts w:ascii="Times New Roman" w:eastAsia="Times New Roman" w:hAnsi="Times New Roman" w:cs="Times New Roman"/>
          <w:b/>
          <w:sz w:val="24"/>
          <w:szCs w:val="24"/>
          <w:lang w:val="uk-UA"/>
        </w:rPr>
        <w:t>забороняються.</w:t>
      </w:r>
    </w:p>
    <w:p w:rsidR="00966B7D" w:rsidRDefault="00966B7D" w:rsidP="00D37F7F">
      <w:pPr>
        <w:spacing w:after="150" w:line="240" w:lineRule="auto"/>
        <w:ind w:firstLine="450"/>
        <w:jc w:val="both"/>
        <w:rPr>
          <w:rFonts w:ascii="Times New Roman" w:eastAsia="Times New Roman" w:hAnsi="Times New Roman" w:cs="Times New Roman"/>
          <w:b/>
          <w:bCs/>
          <w:sz w:val="24"/>
          <w:szCs w:val="24"/>
          <w:lang w:val="uk-UA"/>
        </w:rPr>
      </w:pPr>
      <w:bookmarkStart w:id="36" w:name="n51"/>
      <w:bookmarkEnd w:id="36"/>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4C47B6">
        <w:rPr>
          <w:rFonts w:ascii="Times New Roman" w:eastAsia="Times New Roman" w:hAnsi="Times New Roman" w:cs="Times New Roman"/>
          <w:b/>
          <w:bCs/>
          <w:sz w:val="24"/>
          <w:szCs w:val="24"/>
          <w:lang w:val="uk-UA"/>
        </w:rPr>
        <w:t>Стаття 4</w:t>
      </w:r>
      <w:r w:rsidRPr="003D52DC">
        <w:rPr>
          <w:rFonts w:ascii="Times New Roman" w:eastAsia="Times New Roman" w:hAnsi="Times New Roman" w:cs="Times New Roman"/>
          <w:b/>
          <w:bCs/>
          <w:sz w:val="24"/>
          <w:szCs w:val="24"/>
          <w:highlight w:val="yellow"/>
          <w:lang w:val="uk-UA"/>
        </w:rPr>
        <w:t>.</w:t>
      </w:r>
      <w:r w:rsidRPr="003D52DC">
        <w:rPr>
          <w:rFonts w:ascii="Times New Roman" w:eastAsia="Times New Roman" w:hAnsi="Times New Roman" w:cs="Times New Roman"/>
          <w:sz w:val="24"/>
          <w:szCs w:val="24"/>
          <w:highlight w:val="yellow"/>
          <w:lang w:val="uk-UA"/>
        </w:rPr>
        <w:t> Основні принципи місцевого</w:t>
      </w:r>
      <w:r w:rsidRPr="004C47B6">
        <w:rPr>
          <w:rFonts w:ascii="Times New Roman" w:eastAsia="Times New Roman" w:hAnsi="Times New Roman" w:cs="Times New Roman"/>
          <w:sz w:val="24"/>
          <w:szCs w:val="24"/>
          <w:lang w:val="uk-UA"/>
        </w:rPr>
        <w:t xml:space="preserve">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7" w:name="n52"/>
      <w:bookmarkEnd w:id="37"/>
      <w:r w:rsidRPr="004C47B6">
        <w:rPr>
          <w:rFonts w:ascii="Times New Roman" w:eastAsia="Times New Roman" w:hAnsi="Times New Roman" w:cs="Times New Roman"/>
          <w:sz w:val="24"/>
          <w:szCs w:val="24"/>
          <w:lang w:val="uk-UA"/>
        </w:rPr>
        <w:t>Місцеве самоврядування в Україні здійснюється на принципах: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 w:name="n53"/>
      <w:bookmarkEnd w:id="38"/>
      <w:r w:rsidRPr="003D52DC">
        <w:rPr>
          <w:rFonts w:ascii="Times New Roman" w:eastAsia="Times New Roman" w:hAnsi="Times New Roman" w:cs="Times New Roman"/>
          <w:sz w:val="24"/>
          <w:szCs w:val="24"/>
          <w:highlight w:val="yellow"/>
          <w:lang w:val="uk-UA"/>
        </w:rPr>
        <w:t>народовладдя;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 w:name="n54"/>
      <w:bookmarkEnd w:id="39"/>
      <w:r w:rsidRPr="004C47B6">
        <w:rPr>
          <w:rFonts w:ascii="Times New Roman" w:eastAsia="Times New Roman" w:hAnsi="Times New Roman" w:cs="Times New Roman"/>
          <w:sz w:val="24"/>
          <w:szCs w:val="24"/>
          <w:lang w:val="uk-UA"/>
        </w:rPr>
        <w:t>законності;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 w:name="n55"/>
      <w:bookmarkEnd w:id="40"/>
      <w:r w:rsidRPr="003D52DC">
        <w:rPr>
          <w:rFonts w:ascii="Times New Roman" w:eastAsia="Times New Roman" w:hAnsi="Times New Roman" w:cs="Times New Roman"/>
          <w:sz w:val="24"/>
          <w:szCs w:val="24"/>
          <w:highlight w:val="yellow"/>
          <w:lang w:val="uk-UA"/>
        </w:rPr>
        <w:t>гласності;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 w:name="n56"/>
      <w:bookmarkEnd w:id="41"/>
      <w:r w:rsidRPr="003D52DC">
        <w:rPr>
          <w:rFonts w:ascii="Times New Roman" w:eastAsia="Times New Roman" w:hAnsi="Times New Roman" w:cs="Times New Roman"/>
          <w:sz w:val="24"/>
          <w:szCs w:val="24"/>
          <w:highlight w:val="yellow"/>
          <w:lang w:val="uk-UA"/>
        </w:rPr>
        <w:t>колегіальності;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 w:name="n57"/>
      <w:bookmarkEnd w:id="42"/>
      <w:r w:rsidRPr="004C47B6">
        <w:rPr>
          <w:rFonts w:ascii="Times New Roman" w:eastAsia="Times New Roman" w:hAnsi="Times New Roman" w:cs="Times New Roman"/>
          <w:sz w:val="24"/>
          <w:szCs w:val="24"/>
          <w:lang w:val="uk-UA"/>
        </w:rPr>
        <w:t>поєднання місцевих і державних інтересів;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 w:name="n58"/>
      <w:bookmarkEnd w:id="43"/>
      <w:r w:rsidRPr="004C47B6">
        <w:rPr>
          <w:rFonts w:ascii="Times New Roman" w:eastAsia="Times New Roman" w:hAnsi="Times New Roman" w:cs="Times New Roman"/>
          <w:sz w:val="24"/>
          <w:szCs w:val="24"/>
          <w:lang w:val="uk-UA"/>
        </w:rPr>
        <w:t>виборності;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 w:name="n59"/>
      <w:bookmarkEnd w:id="44"/>
      <w:r w:rsidRPr="003D52DC">
        <w:rPr>
          <w:rFonts w:ascii="Times New Roman" w:eastAsia="Times New Roman" w:hAnsi="Times New Roman" w:cs="Times New Roman"/>
          <w:sz w:val="24"/>
          <w:szCs w:val="24"/>
          <w:highlight w:val="yellow"/>
          <w:lang w:val="uk-UA"/>
        </w:rPr>
        <w:lastRenderedPageBreak/>
        <w:t>правової, організаційної та матеріально-фінансової самостійності в межах повноважень, визначених цим</w:t>
      </w:r>
      <w:r w:rsidRPr="004C47B6">
        <w:rPr>
          <w:rFonts w:ascii="Times New Roman" w:eastAsia="Times New Roman" w:hAnsi="Times New Roman" w:cs="Times New Roman"/>
          <w:sz w:val="24"/>
          <w:szCs w:val="24"/>
          <w:lang w:val="uk-UA"/>
        </w:rPr>
        <w:t xml:space="preserve">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 w:name="n60"/>
      <w:bookmarkEnd w:id="45"/>
      <w:r w:rsidRPr="003D52DC">
        <w:rPr>
          <w:rFonts w:ascii="Times New Roman" w:eastAsia="Times New Roman" w:hAnsi="Times New Roman" w:cs="Times New Roman"/>
          <w:sz w:val="24"/>
          <w:szCs w:val="24"/>
          <w:highlight w:val="yellow"/>
          <w:lang w:val="uk-UA"/>
        </w:rPr>
        <w:t>підзвітності та відповідальності перед територіальними громадами їх органів та посадових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 w:name="n61"/>
      <w:bookmarkEnd w:id="46"/>
      <w:r w:rsidRPr="004C47B6">
        <w:rPr>
          <w:rFonts w:ascii="Times New Roman" w:eastAsia="Times New Roman" w:hAnsi="Times New Roman" w:cs="Times New Roman"/>
          <w:sz w:val="24"/>
          <w:szCs w:val="24"/>
          <w:lang w:val="uk-UA"/>
        </w:rPr>
        <w:t>держ</w:t>
      </w:r>
      <w:r w:rsidRPr="003D52DC">
        <w:rPr>
          <w:rFonts w:ascii="Times New Roman" w:eastAsia="Times New Roman" w:hAnsi="Times New Roman" w:cs="Times New Roman"/>
          <w:sz w:val="24"/>
          <w:szCs w:val="24"/>
          <w:highlight w:val="yellow"/>
          <w:lang w:val="uk-UA"/>
        </w:rPr>
        <w:t>авної підтримки та гарантії місцевого самоврядування;</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 w:name="n62"/>
      <w:bookmarkEnd w:id="47"/>
      <w:r w:rsidRPr="004C47B6">
        <w:rPr>
          <w:rFonts w:ascii="Times New Roman" w:eastAsia="Times New Roman" w:hAnsi="Times New Roman" w:cs="Times New Roman"/>
          <w:sz w:val="24"/>
          <w:szCs w:val="24"/>
          <w:lang w:val="uk-UA"/>
        </w:rPr>
        <w:t>судового захисту прав місцевого самоврядування.</w:t>
      </w:r>
    </w:p>
    <w:p w:rsidR="003D52DC" w:rsidRDefault="003D52DC" w:rsidP="00D37F7F">
      <w:pPr>
        <w:spacing w:after="150" w:line="240" w:lineRule="auto"/>
        <w:ind w:firstLine="450"/>
        <w:jc w:val="both"/>
        <w:rPr>
          <w:rFonts w:ascii="Times New Roman" w:eastAsia="Times New Roman" w:hAnsi="Times New Roman" w:cs="Times New Roman"/>
          <w:sz w:val="24"/>
          <w:szCs w:val="24"/>
          <w:lang w:val="uk-UA"/>
        </w:rPr>
      </w:pPr>
    </w:p>
    <w:p w:rsidR="003D52DC" w:rsidRPr="004C47B6" w:rsidRDefault="003D52DC" w:rsidP="00D37F7F">
      <w:pPr>
        <w:spacing w:after="150" w:line="240" w:lineRule="auto"/>
        <w:ind w:firstLine="450"/>
        <w:jc w:val="both"/>
        <w:rPr>
          <w:rFonts w:ascii="Times New Roman" w:eastAsia="Times New Roman" w:hAnsi="Times New Roman" w:cs="Times New Roman"/>
          <w:sz w:val="24"/>
          <w:szCs w:val="24"/>
          <w:lang w:val="uk-UA"/>
        </w:rPr>
      </w:pP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48" w:name="n63"/>
      <w:bookmarkEnd w:id="48"/>
      <w:r w:rsidRPr="004C47B6">
        <w:rPr>
          <w:rFonts w:ascii="Times New Roman" w:eastAsia="Times New Roman" w:hAnsi="Times New Roman" w:cs="Times New Roman"/>
          <w:b/>
          <w:bCs/>
          <w:sz w:val="24"/>
          <w:szCs w:val="24"/>
          <w:highlight w:val="yellow"/>
          <w:lang w:val="uk-UA"/>
        </w:rPr>
        <w:t>Стаття 5.</w:t>
      </w:r>
      <w:r w:rsidRPr="004C47B6">
        <w:rPr>
          <w:rFonts w:ascii="Times New Roman" w:eastAsia="Times New Roman" w:hAnsi="Times New Roman" w:cs="Times New Roman"/>
          <w:sz w:val="24"/>
          <w:szCs w:val="24"/>
          <w:highlight w:val="yellow"/>
          <w:lang w:val="uk-UA"/>
        </w:rPr>
        <w:t> Система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49" w:name="n64"/>
      <w:bookmarkEnd w:id="49"/>
      <w:r w:rsidRPr="004C47B6">
        <w:rPr>
          <w:rFonts w:ascii="Times New Roman" w:eastAsia="Times New Roman" w:hAnsi="Times New Roman" w:cs="Times New Roman"/>
          <w:sz w:val="24"/>
          <w:szCs w:val="24"/>
          <w:highlight w:val="yellow"/>
          <w:lang w:val="uk-UA"/>
        </w:rPr>
        <w:t>1. Система місцевого самоврядування включає:</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50" w:name="n65"/>
      <w:bookmarkEnd w:id="50"/>
      <w:r w:rsidRPr="004C47B6">
        <w:rPr>
          <w:rFonts w:ascii="Times New Roman" w:eastAsia="Times New Roman" w:hAnsi="Times New Roman" w:cs="Times New Roman"/>
          <w:sz w:val="24"/>
          <w:szCs w:val="24"/>
          <w:highlight w:val="yellow"/>
          <w:lang w:val="uk-UA"/>
        </w:rPr>
        <w:t>територіальну громаду;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51" w:name="n66"/>
      <w:bookmarkEnd w:id="51"/>
      <w:r w:rsidRPr="00F011B2">
        <w:rPr>
          <w:rFonts w:ascii="Times New Roman" w:eastAsia="Times New Roman" w:hAnsi="Times New Roman" w:cs="Times New Roman"/>
          <w:sz w:val="24"/>
          <w:szCs w:val="24"/>
          <w:lang w:val="uk-UA"/>
        </w:rPr>
        <w:t>сільську, селищну</w:t>
      </w:r>
      <w:r w:rsidRPr="004C47B6">
        <w:rPr>
          <w:rFonts w:ascii="Times New Roman" w:eastAsia="Times New Roman" w:hAnsi="Times New Roman" w:cs="Times New Roman"/>
          <w:sz w:val="24"/>
          <w:szCs w:val="24"/>
          <w:highlight w:val="yellow"/>
          <w:lang w:val="uk-UA"/>
        </w:rPr>
        <w:t>, міську раду;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52" w:name="n67"/>
      <w:bookmarkEnd w:id="52"/>
      <w:r w:rsidRPr="00F011B2">
        <w:rPr>
          <w:rFonts w:ascii="Times New Roman" w:eastAsia="Times New Roman" w:hAnsi="Times New Roman" w:cs="Times New Roman"/>
          <w:sz w:val="24"/>
          <w:szCs w:val="24"/>
          <w:lang w:val="uk-UA"/>
        </w:rPr>
        <w:t xml:space="preserve">сільського, селищного, </w:t>
      </w:r>
      <w:r w:rsidRPr="004C47B6">
        <w:rPr>
          <w:rFonts w:ascii="Times New Roman" w:eastAsia="Times New Roman" w:hAnsi="Times New Roman" w:cs="Times New Roman"/>
          <w:sz w:val="24"/>
          <w:szCs w:val="24"/>
          <w:highlight w:val="yellow"/>
          <w:lang w:val="uk-UA"/>
        </w:rPr>
        <w:t>міського голову;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53" w:name="n68"/>
      <w:bookmarkEnd w:id="53"/>
      <w:r w:rsidRPr="00F011B2">
        <w:rPr>
          <w:rFonts w:ascii="Times New Roman" w:eastAsia="Times New Roman" w:hAnsi="Times New Roman" w:cs="Times New Roman"/>
          <w:sz w:val="24"/>
          <w:szCs w:val="24"/>
          <w:highlight w:val="yellow"/>
          <w:lang w:val="uk-UA"/>
        </w:rPr>
        <w:t>виконавчі</w:t>
      </w:r>
      <w:r w:rsidRPr="00F011B2">
        <w:rPr>
          <w:rFonts w:ascii="Times New Roman" w:eastAsia="Times New Roman" w:hAnsi="Times New Roman" w:cs="Times New Roman"/>
          <w:sz w:val="24"/>
          <w:szCs w:val="24"/>
          <w:lang w:val="uk-UA"/>
        </w:rPr>
        <w:t xml:space="preserve"> органи сільської, селищної, </w:t>
      </w:r>
      <w:r w:rsidRPr="004C47B6">
        <w:rPr>
          <w:rFonts w:ascii="Times New Roman" w:eastAsia="Times New Roman" w:hAnsi="Times New Roman" w:cs="Times New Roman"/>
          <w:sz w:val="24"/>
          <w:szCs w:val="24"/>
          <w:highlight w:val="yellow"/>
          <w:lang w:val="uk-UA"/>
        </w:rPr>
        <w:t>міської ради;</w:t>
      </w:r>
    </w:p>
    <w:p w:rsidR="00D37F7F" w:rsidRPr="004C47B6" w:rsidRDefault="00D37F7F" w:rsidP="00D37F7F">
      <w:pPr>
        <w:spacing w:after="100" w:afterAutospacing="1" w:line="240" w:lineRule="auto"/>
        <w:rPr>
          <w:rFonts w:ascii="Times New Roman" w:eastAsia="Times New Roman" w:hAnsi="Times New Roman" w:cs="Times New Roman"/>
          <w:sz w:val="24"/>
          <w:szCs w:val="24"/>
          <w:highlight w:val="yellow"/>
          <w:lang w:val="uk-UA"/>
        </w:rPr>
      </w:pPr>
      <w:bookmarkStart w:id="54" w:name="n1157"/>
      <w:bookmarkEnd w:id="54"/>
      <w:r w:rsidRPr="004C47B6">
        <w:rPr>
          <w:rFonts w:ascii="Times New Roman" w:eastAsia="Times New Roman" w:hAnsi="Times New Roman" w:cs="Times New Roman"/>
          <w:sz w:val="24"/>
          <w:szCs w:val="24"/>
          <w:highlight w:val="yellow"/>
          <w:lang w:val="uk-UA"/>
        </w:rPr>
        <w:t>старосту;</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highlight w:val="yellow"/>
          <w:lang w:val="uk-UA"/>
        </w:rPr>
      </w:pPr>
      <w:bookmarkStart w:id="55" w:name="n69"/>
      <w:bookmarkEnd w:id="55"/>
      <w:r w:rsidRPr="004C47B6">
        <w:rPr>
          <w:rFonts w:ascii="Times New Roman" w:eastAsia="Times New Roman" w:hAnsi="Times New Roman" w:cs="Times New Roman"/>
          <w:i/>
          <w:iCs/>
          <w:sz w:val="24"/>
          <w:szCs w:val="24"/>
          <w:highlight w:val="yellow"/>
          <w:lang w:val="uk-UA"/>
        </w:rPr>
        <w:t>{Абзац сьомий частини першої статті 5 виключено на підставі Закону </w:t>
      </w:r>
      <w:hyperlink r:id="rId9" w:anchor="n2481" w:tgtFrame="_blank" w:history="1">
        <w:r w:rsidRPr="004C47B6">
          <w:rPr>
            <w:rFonts w:ascii="Times New Roman" w:eastAsia="Times New Roman" w:hAnsi="Times New Roman" w:cs="Times New Roman"/>
            <w:i/>
            <w:iCs/>
            <w:color w:val="000099"/>
            <w:sz w:val="24"/>
            <w:szCs w:val="24"/>
            <w:highlight w:val="yellow"/>
            <w:u w:val="single"/>
            <w:lang w:val="uk-UA"/>
          </w:rPr>
          <w:t>№ 805-IX від 16.07.2020</w:t>
        </w:r>
      </w:hyperlink>
      <w:r w:rsidRPr="004C47B6">
        <w:rPr>
          <w:rFonts w:ascii="Times New Roman" w:eastAsia="Times New Roman" w:hAnsi="Times New Roman" w:cs="Times New Roman"/>
          <w:i/>
          <w:iCs/>
          <w:sz w:val="24"/>
          <w:szCs w:val="24"/>
          <w:highlight w:val="yellow"/>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 w:name="n70"/>
      <w:bookmarkEnd w:id="56"/>
      <w:r w:rsidRPr="004C47B6">
        <w:rPr>
          <w:rFonts w:ascii="Times New Roman" w:eastAsia="Times New Roman" w:hAnsi="Times New Roman" w:cs="Times New Roman"/>
          <w:sz w:val="24"/>
          <w:szCs w:val="24"/>
          <w:highlight w:val="yellow"/>
          <w:lang w:val="uk-UA"/>
        </w:rPr>
        <w:t>органи самоорганізації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 w:name="n71"/>
      <w:bookmarkEnd w:id="57"/>
      <w:r w:rsidRPr="004C47B6">
        <w:rPr>
          <w:rFonts w:ascii="Times New Roman" w:eastAsia="Times New Roman" w:hAnsi="Times New Roman" w:cs="Times New Roman"/>
          <w:sz w:val="24"/>
          <w:szCs w:val="24"/>
          <w:lang w:val="uk-UA"/>
        </w:rPr>
        <w:t>2</w:t>
      </w:r>
      <w:r w:rsidRPr="00F011B2">
        <w:rPr>
          <w:rFonts w:ascii="Times New Roman" w:eastAsia="Times New Roman" w:hAnsi="Times New Roman" w:cs="Times New Roman"/>
          <w:sz w:val="24"/>
          <w:szCs w:val="24"/>
          <w:highlight w:val="yellow"/>
          <w:lang w:val="uk-UA"/>
        </w:rPr>
        <w:t xml:space="preserve">. У містах з районним поділом за рішенням територіальної громади міста або міської ради відповідно до цього Закону </w:t>
      </w:r>
      <w:r w:rsidRPr="003D52DC">
        <w:rPr>
          <w:rFonts w:ascii="Times New Roman" w:eastAsia="Times New Roman" w:hAnsi="Times New Roman" w:cs="Times New Roman"/>
          <w:sz w:val="24"/>
          <w:szCs w:val="24"/>
          <w:lang w:val="uk-UA"/>
        </w:rPr>
        <w:t xml:space="preserve">можуть </w:t>
      </w:r>
      <w:r w:rsidRPr="00F011B2">
        <w:rPr>
          <w:rFonts w:ascii="Times New Roman" w:eastAsia="Times New Roman" w:hAnsi="Times New Roman" w:cs="Times New Roman"/>
          <w:sz w:val="24"/>
          <w:szCs w:val="24"/>
          <w:highlight w:val="yellow"/>
          <w:lang w:val="uk-UA"/>
        </w:rPr>
        <w:t>утворюватися районні в місті ради. Районні в містах ради утворюють свої виконавчі органи та обирають голову ради, який одночасно є і головою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 w:name="n72"/>
      <w:bookmarkEnd w:id="58"/>
      <w:r w:rsidRPr="004C47B6">
        <w:rPr>
          <w:rFonts w:ascii="Times New Roman" w:eastAsia="Times New Roman" w:hAnsi="Times New Roman" w:cs="Times New Roman"/>
          <w:b/>
          <w:bCs/>
          <w:sz w:val="24"/>
          <w:szCs w:val="24"/>
          <w:lang w:val="uk-UA"/>
        </w:rPr>
        <w:t>Стаття 6. </w:t>
      </w:r>
      <w:r w:rsidRPr="004C47B6">
        <w:rPr>
          <w:rFonts w:ascii="Times New Roman" w:eastAsia="Times New Roman" w:hAnsi="Times New Roman" w:cs="Times New Roman"/>
          <w:sz w:val="24"/>
          <w:szCs w:val="24"/>
          <w:lang w:val="uk-UA"/>
        </w:rPr>
        <w:t>Територіальні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 w:name="n73"/>
      <w:bookmarkEnd w:id="59"/>
      <w:r w:rsidRPr="004C47B6">
        <w:rPr>
          <w:rFonts w:ascii="Times New Roman" w:eastAsia="Times New Roman" w:hAnsi="Times New Roman" w:cs="Times New Roman"/>
          <w:sz w:val="24"/>
          <w:szCs w:val="24"/>
          <w:lang w:val="uk-UA"/>
        </w:rPr>
        <w:t xml:space="preserve">1. </w:t>
      </w:r>
      <w:r w:rsidRPr="00F011B2">
        <w:rPr>
          <w:rFonts w:ascii="Times New Roman" w:eastAsia="Times New Roman" w:hAnsi="Times New Roman" w:cs="Times New Roman"/>
          <w:sz w:val="24"/>
          <w:szCs w:val="24"/>
          <w:highlight w:val="yellow"/>
          <w:lang w:val="uk-UA"/>
        </w:rPr>
        <w:t xml:space="preserve">Первинним суб’єктом </w:t>
      </w:r>
      <w:r w:rsidRPr="003D52DC">
        <w:rPr>
          <w:rFonts w:ascii="Times New Roman" w:eastAsia="Times New Roman" w:hAnsi="Times New Roman" w:cs="Times New Roman"/>
          <w:sz w:val="24"/>
          <w:szCs w:val="24"/>
          <w:lang w:val="uk-UA"/>
        </w:rPr>
        <w:t>місцевого самоврядування</w:t>
      </w:r>
      <w:r w:rsidRPr="00F011B2">
        <w:rPr>
          <w:rFonts w:ascii="Times New Roman" w:eastAsia="Times New Roman" w:hAnsi="Times New Roman" w:cs="Times New Roman"/>
          <w:sz w:val="24"/>
          <w:szCs w:val="24"/>
          <w:highlight w:val="yellow"/>
          <w:lang w:val="uk-UA"/>
        </w:rPr>
        <w:t xml:space="preserve">, основним </w:t>
      </w:r>
      <w:r w:rsidRPr="003D52DC">
        <w:rPr>
          <w:rFonts w:ascii="Times New Roman" w:eastAsia="Times New Roman" w:hAnsi="Times New Roman" w:cs="Times New Roman"/>
          <w:sz w:val="24"/>
          <w:szCs w:val="24"/>
          <w:lang w:val="uk-UA"/>
        </w:rPr>
        <w:t xml:space="preserve">носієм його функцій </w:t>
      </w:r>
      <w:r w:rsidRPr="00F011B2">
        <w:rPr>
          <w:rFonts w:ascii="Times New Roman" w:eastAsia="Times New Roman" w:hAnsi="Times New Roman" w:cs="Times New Roman"/>
          <w:sz w:val="24"/>
          <w:szCs w:val="24"/>
          <w:highlight w:val="yellow"/>
          <w:lang w:val="uk-UA"/>
        </w:rPr>
        <w:t xml:space="preserve">і повноважень </w:t>
      </w:r>
      <w:r w:rsidRPr="003D52DC">
        <w:rPr>
          <w:rFonts w:ascii="Times New Roman" w:eastAsia="Times New Roman" w:hAnsi="Times New Roman" w:cs="Times New Roman"/>
          <w:sz w:val="24"/>
          <w:szCs w:val="24"/>
          <w:lang w:val="uk-UA"/>
        </w:rPr>
        <w:t xml:space="preserve">є </w:t>
      </w:r>
      <w:r w:rsidRPr="00F011B2">
        <w:rPr>
          <w:rFonts w:ascii="Times New Roman" w:eastAsia="Times New Roman" w:hAnsi="Times New Roman" w:cs="Times New Roman"/>
          <w:sz w:val="24"/>
          <w:szCs w:val="24"/>
          <w:highlight w:val="yellow"/>
          <w:lang w:val="uk-UA"/>
        </w:rPr>
        <w:t>територіальна громада села, селища, міста.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 w:name="n74"/>
      <w:bookmarkEnd w:id="60"/>
      <w:r w:rsidRPr="004C47B6">
        <w:rPr>
          <w:rFonts w:ascii="Times New Roman" w:eastAsia="Times New Roman" w:hAnsi="Times New Roman" w:cs="Times New Roman"/>
          <w:sz w:val="24"/>
          <w:szCs w:val="24"/>
          <w:lang w:val="uk-UA"/>
        </w:rPr>
        <w:t>2. Територіальні громади в порядку,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 w:name="n75"/>
      <w:bookmarkEnd w:id="61"/>
      <w:r w:rsidRPr="004C47B6">
        <w:rPr>
          <w:rFonts w:ascii="Times New Roman" w:eastAsia="Times New Roman" w:hAnsi="Times New Roman" w:cs="Times New Roman"/>
          <w:sz w:val="24"/>
          <w:szCs w:val="24"/>
          <w:lang w:val="uk-UA"/>
        </w:rPr>
        <w:t>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в порядку, визначеному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 w:name="n78"/>
      <w:bookmarkEnd w:id="62"/>
      <w:r w:rsidRPr="004C47B6">
        <w:rPr>
          <w:rFonts w:ascii="Times New Roman" w:eastAsia="Times New Roman" w:hAnsi="Times New Roman" w:cs="Times New Roman"/>
          <w:b/>
          <w:bCs/>
          <w:sz w:val="24"/>
          <w:szCs w:val="24"/>
          <w:lang w:val="uk-UA"/>
        </w:rPr>
        <w:t>Стаття 7. </w:t>
      </w:r>
      <w:r w:rsidRPr="004C47B6">
        <w:rPr>
          <w:rFonts w:ascii="Times New Roman" w:eastAsia="Times New Roman" w:hAnsi="Times New Roman" w:cs="Times New Roman"/>
          <w:sz w:val="24"/>
          <w:szCs w:val="24"/>
          <w:lang w:val="uk-UA"/>
        </w:rPr>
        <w:t>Місцевий референдум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 w:name="n79"/>
      <w:bookmarkEnd w:id="63"/>
      <w:r w:rsidRPr="004C47B6">
        <w:rPr>
          <w:rFonts w:ascii="Times New Roman" w:eastAsia="Times New Roman" w:hAnsi="Times New Roman" w:cs="Times New Roman"/>
          <w:sz w:val="24"/>
          <w:szCs w:val="24"/>
          <w:lang w:val="uk-UA"/>
        </w:rPr>
        <w:t>1</w:t>
      </w:r>
      <w:r w:rsidRPr="00F011B2">
        <w:rPr>
          <w:rFonts w:ascii="Times New Roman" w:eastAsia="Times New Roman" w:hAnsi="Times New Roman" w:cs="Times New Roman"/>
          <w:sz w:val="24"/>
          <w:szCs w:val="24"/>
          <w:highlight w:val="yellow"/>
          <w:lang w:val="uk-UA"/>
        </w:rPr>
        <w:t>. Місцевий референдум є формою вирішення територіальною громадою питань місцевого значення шляхом прямого волевиявлення</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 w:name="n80"/>
      <w:bookmarkEnd w:id="64"/>
      <w:r w:rsidRPr="004C47B6">
        <w:rPr>
          <w:rFonts w:ascii="Times New Roman" w:eastAsia="Times New Roman" w:hAnsi="Times New Roman" w:cs="Times New Roman"/>
          <w:sz w:val="24"/>
          <w:szCs w:val="24"/>
          <w:lang w:val="uk-UA"/>
        </w:rPr>
        <w:lastRenderedPageBreak/>
        <w:t>2. Предметом місцевого референдуму може бути будь-яке питання, віднесене </w:t>
      </w:r>
      <w:hyperlink r:id="rId10"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 цим та іншими законами до відання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 w:name="n81"/>
      <w:bookmarkEnd w:id="65"/>
      <w:r w:rsidRPr="004C47B6">
        <w:rPr>
          <w:rFonts w:ascii="Times New Roman" w:eastAsia="Times New Roman" w:hAnsi="Times New Roman" w:cs="Times New Roman"/>
          <w:sz w:val="24"/>
          <w:szCs w:val="24"/>
          <w:lang w:val="uk-UA"/>
        </w:rPr>
        <w:t>3. На місцевий референдум не можуть бути винесені питання, віднесені законом до відання органів державної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66" w:name="n82"/>
      <w:bookmarkEnd w:id="66"/>
      <w:r w:rsidRPr="004C47B6">
        <w:rPr>
          <w:rFonts w:ascii="Times New Roman" w:eastAsia="Times New Roman" w:hAnsi="Times New Roman" w:cs="Times New Roman"/>
          <w:sz w:val="24"/>
          <w:szCs w:val="24"/>
          <w:highlight w:val="yellow"/>
          <w:lang w:val="uk-UA"/>
        </w:rPr>
        <w:t>4. Рішення, прийняті</w:t>
      </w:r>
      <w:r w:rsidR="001E5FEC">
        <w:rPr>
          <w:rFonts w:ascii="Times New Roman" w:eastAsia="Times New Roman" w:hAnsi="Times New Roman" w:cs="Times New Roman"/>
          <w:sz w:val="24"/>
          <w:szCs w:val="24"/>
          <w:highlight w:val="yellow"/>
        </w:rPr>
        <w:t xml:space="preserve"> </w:t>
      </w:r>
      <w:r w:rsidRPr="004C47B6">
        <w:rPr>
          <w:rFonts w:ascii="Times New Roman" w:eastAsia="Times New Roman" w:hAnsi="Times New Roman" w:cs="Times New Roman"/>
          <w:sz w:val="24"/>
          <w:szCs w:val="24"/>
          <w:highlight w:val="yellow"/>
          <w:lang w:val="uk-UA"/>
        </w:rPr>
        <w:t xml:space="preserve"> місцевим референдумом, є обов'язковими для виконання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 w:name="n83"/>
      <w:bookmarkEnd w:id="67"/>
      <w:r w:rsidRPr="004C47B6">
        <w:rPr>
          <w:rFonts w:ascii="Times New Roman" w:eastAsia="Times New Roman" w:hAnsi="Times New Roman" w:cs="Times New Roman"/>
          <w:sz w:val="24"/>
          <w:szCs w:val="24"/>
          <w:highlight w:val="yellow"/>
          <w:lang w:val="uk-UA"/>
        </w:rPr>
        <w:t>5. Порядок</w:t>
      </w:r>
      <w:r w:rsidRPr="004C47B6">
        <w:rPr>
          <w:rFonts w:ascii="Times New Roman" w:eastAsia="Times New Roman" w:hAnsi="Times New Roman" w:cs="Times New Roman"/>
          <w:sz w:val="24"/>
          <w:szCs w:val="24"/>
          <w:lang w:val="uk-UA"/>
        </w:rPr>
        <w:t xml:space="preserve"> призначення та проведення місцевого референдуму, а також перелік питань, що вирішуються виключно референдумом, </w:t>
      </w:r>
      <w:r w:rsidRPr="00F011B2">
        <w:rPr>
          <w:rFonts w:ascii="Times New Roman" w:eastAsia="Times New Roman" w:hAnsi="Times New Roman" w:cs="Times New Roman"/>
          <w:sz w:val="24"/>
          <w:szCs w:val="24"/>
          <w:highlight w:val="yellow"/>
          <w:lang w:val="uk-UA"/>
        </w:rPr>
        <w:t>визначаються законом про референдуми.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 w:name="n84"/>
      <w:bookmarkEnd w:id="68"/>
      <w:r w:rsidRPr="004C47B6">
        <w:rPr>
          <w:rFonts w:ascii="Times New Roman" w:eastAsia="Times New Roman" w:hAnsi="Times New Roman" w:cs="Times New Roman"/>
          <w:b/>
          <w:bCs/>
          <w:sz w:val="24"/>
          <w:szCs w:val="24"/>
          <w:lang w:val="uk-UA"/>
        </w:rPr>
        <w:t>Стаття 8. </w:t>
      </w:r>
      <w:r w:rsidRPr="004C47B6">
        <w:rPr>
          <w:rFonts w:ascii="Times New Roman" w:eastAsia="Times New Roman" w:hAnsi="Times New Roman" w:cs="Times New Roman"/>
          <w:sz w:val="24"/>
          <w:szCs w:val="24"/>
          <w:lang w:val="uk-UA"/>
        </w:rPr>
        <w:t>Загальні збори громадян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69" w:name="n85"/>
      <w:bookmarkEnd w:id="69"/>
      <w:r w:rsidRPr="004C47B6">
        <w:rPr>
          <w:rFonts w:ascii="Times New Roman" w:eastAsia="Times New Roman" w:hAnsi="Times New Roman" w:cs="Times New Roman"/>
          <w:sz w:val="24"/>
          <w:szCs w:val="24"/>
          <w:highlight w:val="yellow"/>
          <w:lang w:val="uk-UA"/>
        </w:rPr>
        <w:t xml:space="preserve">1. </w:t>
      </w:r>
      <w:r w:rsidRPr="00792F8F">
        <w:rPr>
          <w:rFonts w:ascii="Times New Roman" w:eastAsia="Times New Roman" w:hAnsi="Times New Roman" w:cs="Times New Roman"/>
          <w:b/>
          <w:sz w:val="24"/>
          <w:szCs w:val="24"/>
          <w:highlight w:val="yellow"/>
          <w:lang w:val="uk-UA"/>
        </w:rPr>
        <w:t>Загальні збори громадян</w:t>
      </w:r>
      <w:r w:rsidRPr="004C47B6">
        <w:rPr>
          <w:rFonts w:ascii="Times New Roman" w:eastAsia="Times New Roman" w:hAnsi="Times New Roman" w:cs="Times New Roman"/>
          <w:sz w:val="24"/>
          <w:szCs w:val="24"/>
          <w:highlight w:val="yellow"/>
          <w:lang w:val="uk-UA"/>
        </w:rPr>
        <w:t xml:space="preserve"> за місцем проживання </w:t>
      </w:r>
      <w:r w:rsidRPr="00792F8F">
        <w:rPr>
          <w:rFonts w:ascii="Times New Roman" w:eastAsia="Times New Roman" w:hAnsi="Times New Roman" w:cs="Times New Roman"/>
          <w:b/>
          <w:sz w:val="24"/>
          <w:szCs w:val="24"/>
          <w:highlight w:val="yellow"/>
          <w:lang w:val="uk-UA"/>
        </w:rPr>
        <w:t>є формою їх безпосередньої участі</w:t>
      </w:r>
      <w:r w:rsidRPr="004C47B6">
        <w:rPr>
          <w:rFonts w:ascii="Times New Roman" w:eastAsia="Times New Roman" w:hAnsi="Times New Roman" w:cs="Times New Roman"/>
          <w:sz w:val="24"/>
          <w:szCs w:val="24"/>
          <w:highlight w:val="yellow"/>
          <w:lang w:val="uk-UA"/>
        </w:rPr>
        <w:t xml:space="preserve"> у вирішенні питань місцевого значення.</w:t>
      </w:r>
    </w:p>
    <w:p w:rsidR="00D37F7F" w:rsidRPr="00792F8F"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70" w:name="n86"/>
      <w:bookmarkEnd w:id="70"/>
      <w:r w:rsidRPr="00792F8F">
        <w:rPr>
          <w:rFonts w:ascii="Times New Roman" w:eastAsia="Times New Roman" w:hAnsi="Times New Roman" w:cs="Times New Roman"/>
          <w:b/>
          <w:sz w:val="24"/>
          <w:szCs w:val="24"/>
          <w:highlight w:val="yellow"/>
          <w:lang w:val="uk-UA"/>
        </w:rPr>
        <w:t>2. Рішення загальних зборів громадян враховуються органами місцевого самоврядування в їх діяльності.</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 w:name="n87"/>
      <w:bookmarkEnd w:id="71"/>
      <w:r w:rsidRPr="004C47B6">
        <w:rPr>
          <w:rFonts w:ascii="Times New Roman" w:eastAsia="Times New Roman" w:hAnsi="Times New Roman" w:cs="Times New Roman"/>
          <w:sz w:val="24"/>
          <w:szCs w:val="24"/>
          <w:highlight w:val="yellow"/>
          <w:lang w:val="uk-UA"/>
        </w:rPr>
        <w:t xml:space="preserve">3. Порядок проведення загальних зборів громадян за місцем проживання визначається </w:t>
      </w:r>
      <w:r w:rsidRPr="00792F8F">
        <w:rPr>
          <w:rFonts w:ascii="Times New Roman" w:eastAsia="Times New Roman" w:hAnsi="Times New Roman" w:cs="Times New Roman"/>
          <w:b/>
          <w:sz w:val="24"/>
          <w:szCs w:val="24"/>
          <w:highlight w:val="yellow"/>
          <w:lang w:val="uk-UA"/>
        </w:rPr>
        <w:t>законом та статутом</w:t>
      </w:r>
      <w:r w:rsidRPr="004C47B6">
        <w:rPr>
          <w:rFonts w:ascii="Times New Roman" w:eastAsia="Times New Roman" w:hAnsi="Times New Roman" w:cs="Times New Roman"/>
          <w:sz w:val="24"/>
          <w:szCs w:val="24"/>
          <w:highlight w:val="yellow"/>
          <w:lang w:val="uk-UA"/>
        </w:rPr>
        <w:t xml:space="preserve"> територіальної громади</w:t>
      </w:r>
      <w:r w:rsidRPr="004C47B6">
        <w:rPr>
          <w:rFonts w:ascii="Times New Roman" w:eastAsia="Times New Roman" w:hAnsi="Times New Roman" w:cs="Times New Roman"/>
          <w:sz w:val="24"/>
          <w:szCs w:val="24"/>
          <w:lang w:val="uk-UA"/>
        </w:rPr>
        <w:t>.</w:t>
      </w:r>
    </w:p>
    <w:p w:rsidR="00792F8F" w:rsidRPr="004C47B6" w:rsidRDefault="00792F8F" w:rsidP="00D37F7F">
      <w:pPr>
        <w:spacing w:after="150" w:line="240" w:lineRule="auto"/>
        <w:ind w:firstLine="450"/>
        <w:jc w:val="both"/>
        <w:rPr>
          <w:rFonts w:ascii="Times New Roman" w:eastAsia="Times New Roman" w:hAnsi="Times New Roman" w:cs="Times New Roman"/>
          <w:sz w:val="24"/>
          <w:szCs w:val="24"/>
          <w:lang w:val="uk-UA"/>
        </w:rPr>
      </w:pP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 w:name="n88"/>
      <w:bookmarkEnd w:id="72"/>
      <w:r w:rsidRPr="004C47B6">
        <w:rPr>
          <w:rFonts w:ascii="Times New Roman" w:eastAsia="Times New Roman" w:hAnsi="Times New Roman" w:cs="Times New Roman"/>
          <w:b/>
          <w:bCs/>
          <w:sz w:val="24"/>
          <w:szCs w:val="24"/>
          <w:lang w:val="uk-UA"/>
        </w:rPr>
        <w:t>Стаття 9.</w:t>
      </w:r>
      <w:r w:rsidRPr="004C47B6">
        <w:rPr>
          <w:rFonts w:ascii="Times New Roman" w:eastAsia="Times New Roman" w:hAnsi="Times New Roman" w:cs="Times New Roman"/>
          <w:sz w:val="24"/>
          <w:szCs w:val="24"/>
          <w:lang w:val="uk-UA"/>
        </w:rPr>
        <w:t> </w:t>
      </w:r>
      <w:r w:rsidRPr="00792F8F">
        <w:rPr>
          <w:rFonts w:ascii="Times New Roman" w:eastAsia="Times New Roman" w:hAnsi="Times New Roman" w:cs="Times New Roman"/>
          <w:b/>
          <w:sz w:val="24"/>
          <w:szCs w:val="24"/>
          <w:lang w:val="uk-UA"/>
        </w:rPr>
        <w:t>Місцеві ініціативи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 w:name="n89"/>
      <w:bookmarkEnd w:id="73"/>
      <w:r w:rsidRPr="004C47B6">
        <w:rPr>
          <w:rFonts w:ascii="Times New Roman" w:eastAsia="Times New Roman" w:hAnsi="Times New Roman" w:cs="Times New Roman"/>
          <w:sz w:val="24"/>
          <w:szCs w:val="24"/>
          <w:lang w:val="uk-UA"/>
        </w:rPr>
        <w:t xml:space="preserve">1. </w:t>
      </w:r>
      <w:r w:rsidRPr="003D52DC">
        <w:rPr>
          <w:rFonts w:ascii="Times New Roman" w:eastAsia="Times New Roman" w:hAnsi="Times New Roman" w:cs="Times New Roman"/>
          <w:sz w:val="24"/>
          <w:szCs w:val="24"/>
          <w:highlight w:val="yellow"/>
          <w:lang w:val="uk-UA"/>
        </w:rPr>
        <w:t>Члени</w:t>
      </w:r>
      <w:r w:rsidRPr="004C47B6">
        <w:rPr>
          <w:rFonts w:ascii="Times New Roman" w:eastAsia="Times New Roman" w:hAnsi="Times New Roman" w:cs="Times New Roman"/>
          <w:sz w:val="24"/>
          <w:szCs w:val="24"/>
          <w:lang w:val="uk-UA"/>
        </w:rPr>
        <w:t xml:space="preserve"> територіальної громади </w:t>
      </w:r>
      <w:r w:rsidRPr="003D52DC">
        <w:rPr>
          <w:rFonts w:ascii="Times New Roman" w:eastAsia="Times New Roman" w:hAnsi="Times New Roman" w:cs="Times New Roman"/>
          <w:sz w:val="24"/>
          <w:szCs w:val="24"/>
          <w:highlight w:val="yellow"/>
          <w:lang w:val="uk-UA"/>
        </w:rPr>
        <w:t>мають право ініціювати розгляд</w:t>
      </w:r>
      <w:r w:rsidRPr="004C47B6">
        <w:rPr>
          <w:rFonts w:ascii="Times New Roman" w:eastAsia="Times New Roman" w:hAnsi="Times New Roman" w:cs="Times New Roman"/>
          <w:sz w:val="24"/>
          <w:szCs w:val="24"/>
          <w:lang w:val="uk-UA"/>
        </w:rPr>
        <w:t xml:space="preserve"> у раді (</w:t>
      </w:r>
      <w:r w:rsidRPr="003D52DC">
        <w:rPr>
          <w:rFonts w:ascii="Times New Roman" w:eastAsia="Times New Roman" w:hAnsi="Times New Roman" w:cs="Times New Roman"/>
          <w:sz w:val="24"/>
          <w:szCs w:val="24"/>
          <w:highlight w:val="yellow"/>
          <w:lang w:val="uk-UA"/>
        </w:rPr>
        <w:t>в порядку місцевої ініціативи) будь-якого питання</w:t>
      </w:r>
      <w:r w:rsidRPr="004C47B6">
        <w:rPr>
          <w:rFonts w:ascii="Times New Roman" w:eastAsia="Times New Roman" w:hAnsi="Times New Roman" w:cs="Times New Roman"/>
          <w:sz w:val="24"/>
          <w:szCs w:val="24"/>
          <w:lang w:val="uk-UA"/>
        </w:rPr>
        <w:t xml:space="preserve">, </w:t>
      </w:r>
      <w:r w:rsidRPr="003D52DC">
        <w:rPr>
          <w:rFonts w:ascii="Times New Roman" w:eastAsia="Times New Roman" w:hAnsi="Times New Roman" w:cs="Times New Roman"/>
          <w:sz w:val="24"/>
          <w:szCs w:val="24"/>
          <w:highlight w:val="yellow"/>
          <w:lang w:val="uk-UA"/>
        </w:rPr>
        <w:t>віднесеного до відання місцевого самоврядування</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 w:name="n90"/>
      <w:bookmarkEnd w:id="74"/>
      <w:r w:rsidRPr="004C47B6">
        <w:rPr>
          <w:rFonts w:ascii="Times New Roman" w:eastAsia="Times New Roman" w:hAnsi="Times New Roman" w:cs="Times New Roman"/>
          <w:sz w:val="24"/>
          <w:szCs w:val="24"/>
          <w:lang w:val="uk-UA"/>
        </w:rPr>
        <w:t xml:space="preserve">2. </w:t>
      </w:r>
      <w:r w:rsidRPr="003D52DC">
        <w:rPr>
          <w:rFonts w:ascii="Times New Roman" w:eastAsia="Times New Roman" w:hAnsi="Times New Roman" w:cs="Times New Roman"/>
          <w:sz w:val="24"/>
          <w:szCs w:val="24"/>
          <w:highlight w:val="yellow"/>
          <w:lang w:val="uk-UA"/>
        </w:rPr>
        <w:t>Порядок внесення місцевої ініціативи</w:t>
      </w:r>
      <w:r w:rsidRPr="004C47B6">
        <w:rPr>
          <w:rFonts w:ascii="Times New Roman" w:eastAsia="Times New Roman" w:hAnsi="Times New Roman" w:cs="Times New Roman"/>
          <w:sz w:val="24"/>
          <w:szCs w:val="24"/>
          <w:lang w:val="uk-UA"/>
        </w:rPr>
        <w:t xml:space="preserve"> на розгляд ради </w:t>
      </w:r>
      <w:r w:rsidRPr="003D52DC">
        <w:rPr>
          <w:rFonts w:ascii="Times New Roman" w:eastAsia="Times New Roman" w:hAnsi="Times New Roman" w:cs="Times New Roman"/>
          <w:sz w:val="24"/>
          <w:szCs w:val="24"/>
          <w:highlight w:val="yellow"/>
          <w:lang w:val="uk-UA"/>
        </w:rPr>
        <w:t>визначається представницьким органом місцевого самоврядування</w:t>
      </w:r>
      <w:r w:rsidRPr="004C47B6">
        <w:rPr>
          <w:rFonts w:ascii="Times New Roman" w:eastAsia="Times New Roman" w:hAnsi="Times New Roman" w:cs="Times New Roman"/>
          <w:sz w:val="24"/>
          <w:szCs w:val="24"/>
          <w:lang w:val="uk-UA"/>
        </w:rPr>
        <w:t xml:space="preserve"> або </w:t>
      </w:r>
      <w:r w:rsidRPr="003D52DC">
        <w:rPr>
          <w:rFonts w:ascii="Times New Roman" w:eastAsia="Times New Roman" w:hAnsi="Times New Roman" w:cs="Times New Roman"/>
          <w:sz w:val="24"/>
          <w:szCs w:val="24"/>
          <w:highlight w:val="yellow"/>
          <w:lang w:val="uk-UA"/>
        </w:rPr>
        <w:t>статутом територіальної громади</w:t>
      </w:r>
      <w:r w:rsidRPr="004C47B6">
        <w:rPr>
          <w:rFonts w:ascii="Times New Roman" w:eastAsia="Times New Roman" w:hAnsi="Times New Roman" w:cs="Times New Roman"/>
          <w:sz w:val="24"/>
          <w:szCs w:val="24"/>
          <w:lang w:val="uk-UA"/>
        </w:rPr>
        <w:t xml:space="preserve"> з урахуванням вимог </w:t>
      </w:r>
      <w:hyperlink r:id="rId11" w:tgtFrame="_blank" w:history="1">
        <w:r w:rsidRPr="004C47B6">
          <w:rPr>
            <w:rFonts w:ascii="Times New Roman" w:eastAsia="Times New Roman" w:hAnsi="Times New Roman" w:cs="Times New Roman"/>
            <w:color w:val="000099"/>
            <w:sz w:val="24"/>
            <w:szCs w:val="24"/>
            <w:u w:val="single"/>
            <w:lang w:val="uk-UA"/>
          </w:rPr>
          <w:t>Закону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 w:name="n92"/>
      <w:bookmarkEnd w:id="75"/>
      <w:r w:rsidRPr="004C47B6">
        <w:rPr>
          <w:rFonts w:ascii="Times New Roman" w:eastAsia="Times New Roman" w:hAnsi="Times New Roman" w:cs="Times New Roman"/>
          <w:sz w:val="24"/>
          <w:szCs w:val="24"/>
          <w:lang w:val="uk-UA"/>
        </w:rPr>
        <w:t>3. 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 w:name="n93"/>
      <w:bookmarkEnd w:id="76"/>
      <w:r w:rsidRPr="004C47B6">
        <w:rPr>
          <w:rFonts w:ascii="Times New Roman" w:eastAsia="Times New Roman" w:hAnsi="Times New Roman" w:cs="Times New Roman"/>
          <w:sz w:val="24"/>
          <w:szCs w:val="24"/>
          <w:lang w:val="uk-UA"/>
        </w:rPr>
        <w:t>4. Рішення ради, прийняте з питання, внесеного на її розгляд шляхом місцевої ініціативи, обнародується в порядку, встановленому представницьким органом місцевого самоврядування або статутом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 w:name="n94"/>
      <w:bookmarkEnd w:id="77"/>
      <w:r w:rsidRPr="004C47B6">
        <w:rPr>
          <w:rFonts w:ascii="Times New Roman" w:eastAsia="Times New Roman" w:hAnsi="Times New Roman" w:cs="Times New Roman"/>
          <w:b/>
          <w:bCs/>
          <w:sz w:val="24"/>
          <w:szCs w:val="24"/>
          <w:lang w:val="uk-UA"/>
        </w:rPr>
        <w:t>Стаття 10. </w:t>
      </w:r>
      <w:r w:rsidRPr="00245B10">
        <w:rPr>
          <w:rFonts w:ascii="Times New Roman" w:eastAsia="Times New Roman" w:hAnsi="Times New Roman" w:cs="Times New Roman"/>
          <w:sz w:val="24"/>
          <w:szCs w:val="24"/>
          <w:highlight w:val="yellow"/>
          <w:lang w:val="uk-UA"/>
        </w:rPr>
        <w:t>Ради - представницькі органи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 w:name="n95"/>
      <w:bookmarkEnd w:id="78"/>
      <w:r w:rsidRPr="004C47B6">
        <w:rPr>
          <w:rFonts w:ascii="Times New Roman" w:eastAsia="Times New Roman" w:hAnsi="Times New Roman" w:cs="Times New Roman"/>
          <w:sz w:val="24"/>
          <w:szCs w:val="24"/>
          <w:lang w:val="uk-UA"/>
        </w:rPr>
        <w:t xml:space="preserve">1. Сільські, селищні, </w:t>
      </w:r>
      <w:r w:rsidRPr="00245B10">
        <w:rPr>
          <w:rFonts w:ascii="Times New Roman" w:eastAsia="Times New Roman" w:hAnsi="Times New Roman" w:cs="Times New Roman"/>
          <w:sz w:val="24"/>
          <w:szCs w:val="24"/>
          <w:highlight w:val="yellow"/>
          <w:lang w:val="uk-UA"/>
        </w:rPr>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w:t>
      </w:r>
      <w:r w:rsidRPr="004C47B6">
        <w:rPr>
          <w:rFonts w:ascii="Times New Roman" w:eastAsia="Times New Roman" w:hAnsi="Times New Roman" w:cs="Times New Roman"/>
          <w:sz w:val="24"/>
          <w:szCs w:val="24"/>
          <w:lang w:val="uk-UA"/>
        </w:rPr>
        <w:t>, визначені Конституцією України,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 w:name="n96"/>
      <w:bookmarkEnd w:id="79"/>
      <w:r w:rsidRPr="004C47B6">
        <w:rPr>
          <w:rFonts w:ascii="Times New Roman" w:eastAsia="Times New Roman" w:hAnsi="Times New Roman" w:cs="Times New Roman"/>
          <w:sz w:val="24"/>
          <w:szCs w:val="24"/>
          <w:lang w:val="uk-UA"/>
        </w:rPr>
        <w:t xml:space="preserve">2. Обласні та </w:t>
      </w:r>
      <w:r w:rsidRPr="00245B10">
        <w:rPr>
          <w:rFonts w:ascii="Times New Roman" w:eastAsia="Times New Roman" w:hAnsi="Times New Roman" w:cs="Times New Roman"/>
          <w:sz w:val="24"/>
          <w:szCs w:val="24"/>
          <w:highlight w:val="yellow"/>
          <w:lang w:val="uk-UA"/>
        </w:rPr>
        <w:t>районні ради є органами місцевого самоврядування, що представляють спільні інтереси територіальних громад</w:t>
      </w:r>
      <w:r w:rsidRPr="004C47B6">
        <w:rPr>
          <w:rFonts w:ascii="Times New Roman" w:eastAsia="Times New Roman" w:hAnsi="Times New Roman" w:cs="Times New Roman"/>
          <w:sz w:val="24"/>
          <w:szCs w:val="24"/>
          <w:lang w:val="uk-UA"/>
        </w:rPr>
        <w:t xml:space="preserve"> сіл, селищ, міст, </w:t>
      </w:r>
      <w:r w:rsidRPr="00EF4C58">
        <w:rPr>
          <w:rFonts w:ascii="Times New Roman" w:eastAsia="Times New Roman" w:hAnsi="Times New Roman" w:cs="Times New Roman"/>
          <w:sz w:val="24"/>
          <w:szCs w:val="24"/>
          <w:highlight w:val="yellow"/>
          <w:lang w:val="uk-UA"/>
        </w:rPr>
        <w:t>у межах повноважень</w:t>
      </w:r>
      <w:r w:rsidRPr="004C47B6">
        <w:rPr>
          <w:rFonts w:ascii="Times New Roman" w:eastAsia="Times New Roman" w:hAnsi="Times New Roman" w:cs="Times New Roman"/>
          <w:sz w:val="24"/>
          <w:szCs w:val="24"/>
          <w:lang w:val="uk-UA"/>
        </w:rPr>
        <w:t>, визначених Конституцією України, цим та іншими законами, а також повноважень, переданих їм сільськими, селищними, міськими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 w:name="n97"/>
      <w:bookmarkEnd w:id="80"/>
      <w:r w:rsidRPr="004C47B6">
        <w:rPr>
          <w:rFonts w:ascii="Times New Roman" w:eastAsia="Times New Roman" w:hAnsi="Times New Roman" w:cs="Times New Roman"/>
          <w:sz w:val="24"/>
          <w:szCs w:val="24"/>
          <w:lang w:val="uk-UA"/>
        </w:rPr>
        <w:lastRenderedPageBreak/>
        <w:t>3. 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у порядку і межах, визначених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 w:name="n98"/>
      <w:bookmarkEnd w:id="81"/>
      <w:r w:rsidRPr="004C47B6">
        <w:rPr>
          <w:rFonts w:ascii="Times New Roman" w:eastAsia="Times New Roman" w:hAnsi="Times New Roman" w:cs="Times New Roman"/>
          <w:sz w:val="24"/>
          <w:szCs w:val="24"/>
          <w:lang w:val="uk-UA"/>
        </w:rPr>
        <w:t>4. Порядок формування та організація діяльності рад визначаються Конституцією України, цим та іншими законами, а також статутами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 w:name="n99"/>
      <w:bookmarkEnd w:id="82"/>
      <w:r w:rsidRPr="004C47B6">
        <w:rPr>
          <w:rFonts w:ascii="Times New Roman" w:eastAsia="Times New Roman" w:hAnsi="Times New Roman" w:cs="Times New Roman"/>
          <w:sz w:val="24"/>
          <w:szCs w:val="24"/>
          <w:lang w:val="uk-UA"/>
        </w:rPr>
        <w:t>5. Чисельність працівників органів місцевого самоврядування встановлюється відповідною радою у межах загальної чисельності, визначеної типовими штатами, затвердженими Кабінетом Міністрів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 w:name="n101"/>
      <w:bookmarkEnd w:id="83"/>
      <w:r w:rsidRPr="004C47B6">
        <w:rPr>
          <w:rFonts w:ascii="Times New Roman" w:eastAsia="Times New Roman" w:hAnsi="Times New Roman" w:cs="Times New Roman"/>
          <w:b/>
          <w:bCs/>
          <w:sz w:val="24"/>
          <w:szCs w:val="24"/>
          <w:lang w:val="uk-UA"/>
        </w:rPr>
        <w:t>Стаття 11. </w:t>
      </w:r>
      <w:r w:rsidRPr="004C47B6">
        <w:rPr>
          <w:rFonts w:ascii="Times New Roman" w:eastAsia="Times New Roman" w:hAnsi="Times New Roman" w:cs="Times New Roman"/>
          <w:sz w:val="24"/>
          <w:szCs w:val="24"/>
          <w:lang w:val="uk-UA"/>
        </w:rPr>
        <w:t>Виконавчі органи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 w:name="n102"/>
      <w:bookmarkEnd w:id="84"/>
      <w:r w:rsidRPr="004C47B6">
        <w:rPr>
          <w:rFonts w:ascii="Times New Roman" w:eastAsia="Times New Roman" w:hAnsi="Times New Roman" w:cs="Times New Roman"/>
          <w:sz w:val="24"/>
          <w:szCs w:val="24"/>
          <w:lang w:val="uk-UA"/>
        </w:rPr>
        <w:t>1.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 w:name="n103"/>
      <w:bookmarkEnd w:id="85"/>
      <w:r w:rsidRPr="004C47B6">
        <w:rPr>
          <w:rFonts w:ascii="Times New Roman" w:eastAsia="Times New Roman" w:hAnsi="Times New Roman" w:cs="Times New Roman"/>
          <w:sz w:val="24"/>
          <w:szCs w:val="24"/>
          <w:lang w:val="uk-UA"/>
        </w:rPr>
        <w:t>2.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 w:name="n104"/>
      <w:bookmarkEnd w:id="86"/>
      <w:r w:rsidRPr="004C47B6">
        <w:rPr>
          <w:rFonts w:ascii="Times New Roman" w:eastAsia="Times New Roman" w:hAnsi="Times New Roman" w:cs="Times New Roman"/>
          <w:sz w:val="24"/>
          <w:szCs w:val="24"/>
          <w:lang w:val="uk-UA"/>
        </w:rPr>
        <w:t>3.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 w:name="n105"/>
      <w:bookmarkEnd w:id="87"/>
      <w:r w:rsidRPr="004C47B6">
        <w:rPr>
          <w:rFonts w:ascii="Times New Roman" w:eastAsia="Times New Roman" w:hAnsi="Times New Roman" w:cs="Times New Roman"/>
          <w:b/>
          <w:bCs/>
          <w:sz w:val="24"/>
          <w:szCs w:val="24"/>
          <w:lang w:val="uk-UA"/>
        </w:rPr>
        <w:t>Стаття 12. </w:t>
      </w:r>
      <w:r w:rsidRPr="004C47B6">
        <w:rPr>
          <w:rFonts w:ascii="Times New Roman" w:eastAsia="Times New Roman" w:hAnsi="Times New Roman" w:cs="Times New Roman"/>
          <w:sz w:val="24"/>
          <w:szCs w:val="24"/>
          <w:lang w:val="uk-UA"/>
        </w:rPr>
        <w:t>Сільський, селищний, міський голова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 w:name="n106"/>
      <w:bookmarkEnd w:id="88"/>
      <w:r w:rsidRPr="004C47B6">
        <w:rPr>
          <w:rFonts w:ascii="Times New Roman" w:eastAsia="Times New Roman" w:hAnsi="Times New Roman" w:cs="Times New Roman"/>
          <w:sz w:val="24"/>
          <w:szCs w:val="24"/>
          <w:lang w:val="uk-UA"/>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 w:name="n107"/>
      <w:bookmarkEnd w:id="89"/>
      <w:r w:rsidRPr="004C47B6">
        <w:rPr>
          <w:rFonts w:ascii="Times New Roman" w:eastAsia="Times New Roman" w:hAnsi="Times New Roman" w:cs="Times New Roman"/>
          <w:sz w:val="24"/>
          <w:szCs w:val="24"/>
          <w:lang w:val="uk-UA"/>
        </w:rP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w:t>
      </w:r>
      <w:hyperlink r:id="rId12"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 w:name="n109"/>
      <w:bookmarkEnd w:id="90"/>
      <w:r w:rsidRPr="004C47B6">
        <w:rPr>
          <w:rFonts w:ascii="Times New Roman" w:eastAsia="Times New Roman" w:hAnsi="Times New Roman" w:cs="Times New Roman"/>
          <w:sz w:val="24"/>
          <w:szCs w:val="24"/>
          <w:lang w:val="uk-UA"/>
        </w:rPr>
        <w:t xml:space="preserve">3. Сільський, селищний, </w:t>
      </w:r>
      <w:r w:rsidRPr="00EF4C58">
        <w:rPr>
          <w:rFonts w:ascii="Times New Roman" w:eastAsia="Times New Roman" w:hAnsi="Times New Roman" w:cs="Times New Roman"/>
          <w:sz w:val="24"/>
          <w:szCs w:val="24"/>
          <w:highlight w:val="yellow"/>
          <w:lang w:val="uk-UA"/>
        </w:rPr>
        <w:t>міський голова очолює виконавчий комітет в</w:t>
      </w:r>
      <w:r w:rsidRPr="004C47B6">
        <w:rPr>
          <w:rFonts w:ascii="Times New Roman" w:eastAsia="Times New Roman" w:hAnsi="Times New Roman" w:cs="Times New Roman"/>
          <w:sz w:val="24"/>
          <w:szCs w:val="24"/>
          <w:lang w:val="uk-UA"/>
        </w:rPr>
        <w:t xml:space="preserve">ідповідної сільської, селищної, </w:t>
      </w:r>
      <w:r w:rsidRPr="00EF4C58">
        <w:rPr>
          <w:rFonts w:ascii="Times New Roman" w:eastAsia="Times New Roman" w:hAnsi="Times New Roman" w:cs="Times New Roman"/>
          <w:sz w:val="24"/>
          <w:szCs w:val="24"/>
          <w:highlight w:val="yellow"/>
          <w:lang w:val="uk-UA"/>
        </w:rPr>
        <w:t>міської ради, головує на її засіданнях</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 w:name="n110"/>
      <w:bookmarkEnd w:id="91"/>
      <w:r w:rsidRPr="004C47B6">
        <w:rPr>
          <w:rFonts w:ascii="Times New Roman" w:eastAsia="Times New Roman" w:hAnsi="Times New Roman" w:cs="Times New Roman"/>
          <w:sz w:val="24"/>
          <w:szCs w:val="24"/>
          <w:lang w:val="uk-UA"/>
        </w:rP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2" w:name="n113"/>
      <w:bookmarkEnd w:id="92"/>
      <w:r w:rsidRPr="004C47B6">
        <w:rPr>
          <w:rFonts w:ascii="Times New Roman" w:eastAsia="Times New Roman" w:hAnsi="Times New Roman" w:cs="Times New Roman"/>
          <w:sz w:val="24"/>
          <w:szCs w:val="24"/>
          <w:lang w:val="uk-UA"/>
        </w:rPr>
        <w:t>5. На сільських, селищних, міських голів поширюються повноваження та гарантії депутатів рад, передбачені законом про статус депутатів рад, якщо інше не встановлено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 w:name="n1219"/>
      <w:bookmarkEnd w:id="93"/>
      <w:r w:rsidRPr="004C47B6">
        <w:rPr>
          <w:rFonts w:ascii="Times New Roman" w:eastAsia="Times New Roman" w:hAnsi="Times New Roman" w:cs="Times New Roman"/>
          <w:sz w:val="24"/>
          <w:szCs w:val="24"/>
          <w:lang w:val="uk-UA"/>
        </w:rPr>
        <w:t>6. Повноваження сільських, селищних, міських голів можуть бути тимчасово покладені на керівника відповідної військово-цивільної адміністрації відповідно до </w:t>
      </w:r>
      <w:hyperlink r:id="rId13"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військово-цивільні адміністрації".</w:t>
      </w:r>
    </w:p>
    <w:p w:rsidR="00D37F7F" w:rsidRPr="00C605C2"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94" w:name="n115"/>
      <w:bookmarkEnd w:id="94"/>
      <w:r w:rsidRPr="004C47B6">
        <w:rPr>
          <w:rFonts w:ascii="Times New Roman" w:eastAsia="Times New Roman" w:hAnsi="Times New Roman" w:cs="Times New Roman"/>
          <w:b/>
          <w:bCs/>
          <w:sz w:val="24"/>
          <w:szCs w:val="24"/>
          <w:lang w:val="uk-UA"/>
        </w:rPr>
        <w:lastRenderedPageBreak/>
        <w:t>Стаття 13. </w:t>
      </w:r>
      <w:r w:rsidRPr="00C605C2">
        <w:rPr>
          <w:rFonts w:ascii="Times New Roman" w:eastAsia="Times New Roman" w:hAnsi="Times New Roman" w:cs="Times New Roman"/>
          <w:b/>
          <w:sz w:val="28"/>
          <w:szCs w:val="28"/>
          <w:highlight w:val="yellow"/>
          <w:lang w:val="uk-UA"/>
        </w:rPr>
        <w:t>Громадські слухання</w:t>
      </w:r>
    </w:p>
    <w:p w:rsidR="00D37F7F" w:rsidRPr="00C605C2"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95" w:name="n116"/>
      <w:bookmarkEnd w:id="95"/>
      <w:r w:rsidRPr="00AE59A9">
        <w:rPr>
          <w:rFonts w:ascii="Times New Roman" w:eastAsia="Times New Roman" w:hAnsi="Times New Roman" w:cs="Times New Roman"/>
          <w:sz w:val="24"/>
          <w:szCs w:val="24"/>
          <w:highlight w:val="yellow"/>
          <w:lang w:val="uk-UA"/>
        </w:rPr>
        <w:t xml:space="preserve">1.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w:t>
      </w:r>
      <w:r w:rsidRPr="00C605C2">
        <w:rPr>
          <w:rFonts w:ascii="Times New Roman" w:eastAsia="Times New Roman" w:hAnsi="Times New Roman" w:cs="Times New Roman"/>
          <w:b/>
          <w:sz w:val="24"/>
          <w:szCs w:val="24"/>
          <w:highlight w:val="yellow"/>
          <w:lang w:val="uk-UA"/>
        </w:rPr>
        <w:t>порушувати питання та вносити пропозиції щодо питань місцевого значення, що належат</w:t>
      </w:r>
      <w:r w:rsidRPr="00AE59A9">
        <w:rPr>
          <w:rFonts w:ascii="Times New Roman" w:eastAsia="Times New Roman" w:hAnsi="Times New Roman" w:cs="Times New Roman"/>
          <w:sz w:val="24"/>
          <w:szCs w:val="24"/>
          <w:highlight w:val="yellow"/>
          <w:lang w:val="uk-UA"/>
        </w:rPr>
        <w:t xml:space="preserve">ь </w:t>
      </w:r>
      <w:r w:rsidRPr="00C605C2">
        <w:rPr>
          <w:rFonts w:ascii="Times New Roman" w:eastAsia="Times New Roman" w:hAnsi="Times New Roman" w:cs="Times New Roman"/>
          <w:b/>
          <w:sz w:val="24"/>
          <w:szCs w:val="24"/>
          <w:highlight w:val="yellow"/>
          <w:lang w:val="uk-UA"/>
        </w:rPr>
        <w:t>до відання місцевого самоврядування</w:t>
      </w:r>
      <w:r w:rsidRPr="00C605C2">
        <w:rPr>
          <w:rFonts w:ascii="Times New Roman" w:eastAsia="Times New Roman" w:hAnsi="Times New Roman" w:cs="Times New Roman"/>
          <w:b/>
          <w:sz w:val="24"/>
          <w:szCs w:val="24"/>
          <w:lang w:val="uk-UA"/>
        </w:rPr>
        <w:t>.</w:t>
      </w:r>
    </w:p>
    <w:p w:rsidR="00D37F7F" w:rsidRPr="00C605C2"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 w:name="n117"/>
      <w:bookmarkEnd w:id="96"/>
      <w:r w:rsidRPr="004C47B6">
        <w:rPr>
          <w:rFonts w:ascii="Times New Roman" w:eastAsia="Times New Roman" w:hAnsi="Times New Roman" w:cs="Times New Roman"/>
          <w:sz w:val="24"/>
          <w:szCs w:val="24"/>
          <w:lang w:val="uk-UA"/>
        </w:rPr>
        <w:t>2</w:t>
      </w:r>
      <w:r w:rsidRPr="00C605C2">
        <w:rPr>
          <w:rFonts w:ascii="Times New Roman" w:eastAsia="Times New Roman" w:hAnsi="Times New Roman" w:cs="Times New Roman"/>
          <w:b/>
          <w:sz w:val="28"/>
          <w:szCs w:val="28"/>
          <w:highlight w:val="yellow"/>
          <w:lang w:val="uk-UA"/>
        </w:rPr>
        <w:t>. Громадські слухання проводяться не рідше одного разу на рік.</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7" w:name="n118"/>
      <w:bookmarkEnd w:id="97"/>
      <w:r w:rsidRPr="004C47B6">
        <w:rPr>
          <w:rFonts w:ascii="Times New Roman" w:eastAsia="Times New Roman" w:hAnsi="Times New Roman" w:cs="Times New Roman"/>
          <w:sz w:val="24"/>
          <w:szCs w:val="24"/>
          <w:lang w:val="uk-UA"/>
        </w:rPr>
        <w:t>3. Пропозиції, які вносяться за результатами громадських слухань, підлягають обов'язковому розгляду органами місцевого самоврядування.</w:t>
      </w:r>
    </w:p>
    <w:p w:rsidR="00D37F7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98" w:name="n119"/>
      <w:bookmarkEnd w:id="98"/>
      <w:r w:rsidRPr="00AE59A9">
        <w:rPr>
          <w:rFonts w:ascii="Times New Roman" w:eastAsia="Times New Roman" w:hAnsi="Times New Roman" w:cs="Times New Roman"/>
          <w:sz w:val="24"/>
          <w:szCs w:val="24"/>
          <w:highlight w:val="yellow"/>
          <w:lang w:val="uk-UA"/>
        </w:rPr>
        <w:t xml:space="preserve">4. Порядок організації громадських слухань визначається </w:t>
      </w:r>
      <w:r w:rsidRPr="00C605C2">
        <w:rPr>
          <w:rFonts w:ascii="Times New Roman" w:eastAsia="Times New Roman" w:hAnsi="Times New Roman" w:cs="Times New Roman"/>
          <w:b/>
          <w:sz w:val="24"/>
          <w:szCs w:val="24"/>
          <w:highlight w:val="yellow"/>
          <w:lang w:val="uk-UA"/>
        </w:rPr>
        <w:t>статутом територіальної громади</w:t>
      </w:r>
      <w:r w:rsidRPr="00C605C2">
        <w:rPr>
          <w:rFonts w:ascii="Times New Roman" w:eastAsia="Times New Roman" w:hAnsi="Times New Roman" w:cs="Times New Roman"/>
          <w:b/>
          <w:sz w:val="24"/>
          <w:szCs w:val="24"/>
          <w:lang w:val="uk-UA"/>
        </w:rPr>
        <w:t>.</w:t>
      </w:r>
    </w:p>
    <w:p w:rsidR="00C605C2" w:rsidRDefault="00C605C2" w:rsidP="00D37F7F">
      <w:pPr>
        <w:spacing w:after="150" w:line="240" w:lineRule="auto"/>
        <w:ind w:firstLine="450"/>
        <w:jc w:val="both"/>
        <w:rPr>
          <w:rFonts w:ascii="Times New Roman" w:eastAsia="Times New Roman" w:hAnsi="Times New Roman" w:cs="Times New Roman"/>
          <w:b/>
          <w:sz w:val="24"/>
          <w:szCs w:val="24"/>
          <w:lang w:val="uk-UA"/>
        </w:rPr>
      </w:pPr>
    </w:p>
    <w:p w:rsidR="00C605C2" w:rsidRPr="00C605C2" w:rsidRDefault="00C605C2" w:rsidP="00D37F7F">
      <w:pPr>
        <w:spacing w:after="150" w:line="240" w:lineRule="auto"/>
        <w:ind w:firstLine="450"/>
        <w:jc w:val="both"/>
        <w:rPr>
          <w:rFonts w:ascii="Times New Roman" w:eastAsia="Times New Roman" w:hAnsi="Times New Roman" w:cs="Times New Roman"/>
          <w:b/>
          <w:sz w:val="28"/>
          <w:szCs w:val="28"/>
          <w:lang w:val="uk-UA"/>
        </w:rPr>
      </w:pPr>
    </w:p>
    <w:p w:rsidR="00D37F7F" w:rsidRPr="00C605C2" w:rsidRDefault="00D37F7F" w:rsidP="00D37F7F">
      <w:pPr>
        <w:spacing w:after="150" w:line="240" w:lineRule="auto"/>
        <w:ind w:firstLine="450"/>
        <w:jc w:val="both"/>
        <w:rPr>
          <w:rFonts w:ascii="Times New Roman" w:eastAsia="Times New Roman" w:hAnsi="Times New Roman" w:cs="Times New Roman"/>
          <w:b/>
          <w:sz w:val="28"/>
          <w:szCs w:val="28"/>
          <w:highlight w:val="yellow"/>
          <w:lang w:val="uk-UA"/>
        </w:rPr>
      </w:pPr>
      <w:bookmarkStart w:id="99" w:name="n120"/>
      <w:bookmarkEnd w:id="99"/>
      <w:r w:rsidRPr="00C605C2">
        <w:rPr>
          <w:rFonts w:ascii="Times New Roman" w:eastAsia="Times New Roman" w:hAnsi="Times New Roman" w:cs="Times New Roman"/>
          <w:b/>
          <w:bCs/>
          <w:sz w:val="28"/>
          <w:szCs w:val="28"/>
          <w:highlight w:val="yellow"/>
          <w:lang w:val="uk-UA"/>
        </w:rPr>
        <w:t>Стаття 14. </w:t>
      </w:r>
      <w:r w:rsidRPr="00C605C2">
        <w:rPr>
          <w:rFonts w:ascii="Times New Roman" w:eastAsia="Times New Roman" w:hAnsi="Times New Roman" w:cs="Times New Roman"/>
          <w:b/>
          <w:sz w:val="28"/>
          <w:szCs w:val="28"/>
          <w:highlight w:val="yellow"/>
          <w:lang w:val="uk-UA"/>
        </w:rPr>
        <w:t>Органи самоорганізації населення</w:t>
      </w:r>
    </w:p>
    <w:p w:rsidR="00D37F7F" w:rsidRPr="00C605C2" w:rsidRDefault="00D37F7F" w:rsidP="00C605C2">
      <w:pPr>
        <w:pStyle w:val="a7"/>
        <w:numPr>
          <w:ilvl w:val="0"/>
          <w:numId w:val="1"/>
        </w:numPr>
        <w:spacing w:after="150" w:line="240" w:lineRule="auto"/>
        <w:jc w:val="both"/>
        <w:rPr>
          <w:rFonts w:ascii="Times New Roman" w:eastAsia="Times New Roman" w:hAnsi="Times New Roman" w:cs="Times New Roman"/>
          <w:sz w:val="24"/>
          <w:szCs w:val="24"/>
          <w:highlight w:val="yellow"/>
          <w:lang w:val="uk-UA"/>
        </w:rPr>
      </w:pPr>
      <w:bookmarkStart w:id="100" w:name="n121"/>
      <w:bookmarkEnd w:id="100"/>
      <w:r w:rsidRPr="00C605C2">
        <w:rPr>
          <w:rFonts w:ascii="Times New Roman" w:eastAsia="Times New Roman" w:hAnsi="Times New Roman" w:cs="Times New Roman"/>
          <w:sz w:val="24"/>
          <w:szCs w:val="24"/>
          <w:highlight w:val="yellow"/>
          <w:lang w:val="uk-UA"/>
        </w:rPr>
        <w:t xml:space="preserve">Сільські, селищні, </w:t>
      </w:r>
      <w:r w:rsidRPr="00C605C2">
        <w:rPr>
          <w:rFonts w:ascii="Times New Roman" w:eastAsia="Times New Roman" w:hAnsi="Times New Roman" w:cs="Times New Roman"/>
          <w:b/>
          <w:sz w:val="28"/>
          <w:szCs w:val="28"/>
          <w:highlight w:val="yellow"/>
          <w:lang w:val="uk-UA"/>
        </w:rPr>
        <w:t>міські, районні в місті (у разі їх створення)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r w:rsidRPr="00C605C2">
        <w:rPr>
          <w:rFonts w:ascii="Times New Roman" w:eastAsia="Times New Roman" w:hAnsi="Times New Roman" w:cs="Times New Roman"/>
          <w:sz w:val="24"/>
          <w:szCs w:val="24"/>
          <w:highlight w:val="yellow"/>
          <w:lang w:val="uk-UA"/>
        </w:rPr>
        <w:t>.</w:t>
      </w:r>
    </w:p>
    <w:p w:rsidR="00C605C2" w:rsidRPr="00C605C2" w:rsidRDefault="00C605C2" w:rsidP="00C605C2">
      <w:pPr>
        <w:pStyle w:val="a7"/>
        <w:spacing w:after="150" w:line="240" w:lineRule="auto"/>
        <w:ind w:left="810"/>
        <w:jc w:val="both"/>
        <w:rPr>
          <w:rFonts w:ascii="Times New Roman" w:eastAsia="Times New Roman" w:hAnsi="Times New Roman" w:cs="Times New Roman"/>
          <w:sz w:val="24"/>
          <w:szCs w:val="24"/>
          <w:highlight w:val="yellow"/>
          <w:lang w:val="uk-UA"/>
        </w:rPr>
      </w:pP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 w:name="n122"/>
      <w:bookmarkEnd w:id="101"/>
      <w:r w:rsidRPr="00AE59A9">
        <w:rPr>
          <w:rFonts w:ascii="Times New Roman" w:eastAsia="Times New Roman" w:hAnsi="Times New Roman" w:cs="Times New Roman"/>
          <w:sz w:val="24"/>
          <w:szCs w:val="24"/>
          <w:highlight w:val="yellow"/>
          <w:lang w:val="uk-UA"/>
        </w:rPr>
        <w:t>2. Правовий статус, порядок організації та діяльності органів самоорганізації населення за місцем проживання визначаються законом.</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102" w:name="n1160"/>
      <w:bookmarkEnd w:id="102"/>
      <w:r w:rsidRPr="004C47B6">
        <w:rPr>
          <w:rFonts w:ascii="Times New Roman" w:eastAsia="Times New Roman" w:hAnsi="Times New Roman" w:cs="Times New Roman"/>
          <w:i/>
          <w:iCs/>
          <w:sz w:val="24"/>
          <w:szCs w:val="24"/>
          <w:lang w:val="uk-UA"/>
        </w:rPr>
        <w:t>{Статтю 14</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 w:anchor="n2482"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3" w:name="n123"/>
      <w:bookmarkEnd w:id="103"/>
      <w:r w:rsidRPr="00966B7D">
        <w:rPr>
          <w:rFonts w:ascii="Times New Roman" w:eastAsia="Times New Roman" w:hAnsi="Times New Roman" w:cs="Times New Roman"/>
          <w:b/>
          <w:bCs/>
          <w:sz w:val="24"/>
          <w:szCs w:val="24"/>
          <w:highlight w:val="yellow"/>
          <w:lang w:val="uk-UA"/>
        </w:rPr>
        <w:t>Стаття 15. </w:t>
      </w:r>
      <w:r w:rsidRPr="00966B7D">
        <w:rPr>
          <w:rFonts w:ascii="Times New Roman" w:eastAsia="Times New Roman" w:hAnsi="Times New Roman" w:cs="Times New Roman"/>
          <w:b/>
          <w:sz w:val="24"/>
          <w:szCs w:val="24"/>
          <w:highlight w:val="yellow"/>
          <w:lang w:val="uk-UA"/>
        </w:rPr>
        <w:t>Форми добровільного</w:t>
      </w:r>
      <w:r w:rsidRPr="004C47B6">
        <w:rPr>
          <w:rFonts w:ascii="Times New Roman" w:eastAsia="Times New Roman" w:hAnsi="Times New Roman" w:cs="Times New Roman"/>
          <w:sz w:val="24"/>
          <w:szCs w:val="24"/>
          <w:lang w:val="uk-UA"/>
        </w:rPr>
        <w:t xml:space="preserve"> об'єднання органів місцевого самоврядування</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04" w:name="n124"/>
      <w:bookmarkEnd w:id="104"/>
      <w:r w:rsidRPr="00966B7D">
        <w:rPr>
          <w:rFonts w:ascii="Times New Roman" w:eastAsia="Times New Roman" w:hAnsi="Times New Roman" w:cs="Times New Roman"/>
          <w:b/>
          <w:sz w:val="24"/>
          <w:szCs w:val="24"/>
          <w:lang w:val="uk-UA"/>
        </w:rPr>
        <w:t xml:space="preserve">1. </w:t>
      </w:r>
      <w:r w:rsidRPr="00966B7D">
        <w:rPr>
          <w:rFonts w:ascii="Times New Roman" w:eastAsia="Times New Roman" w:hAnsi="Times New Roman" w:cs="Times New Roman"/>
          <w:b/>
          <w:sz w:val="24"/>
          <w:szCs w:val="24"/>
          <w:highlight w:val="yellow"/>
          <w:lang w:val="uk-UA"/>
        </w:rPr>
        <w:t>Органи місцевого самоврядування з</w:t>
      </w:r>
      <w:r w:rsidRPr="00966B7D">
        <w:rPr>
          <w:rFonts w:ascii="Times New Roman" w:eastAsia="Times New Roman" w:hAnsi="Times New Roman" w:cs="Times New Roman"/>
          <w:b/>
          <w:sz w:val="24"/>
          <w:szCs w:val="24"/>
          <w:lang w:val="uk-UA"/>
        </w:rPr>
        <w:t xml:space="preserve"> метою більш ефективного здійснення своїх повноважень, захисту прав та інтересів територіальних </w:t>
      </w:r>
      <w:r w:rsidRPr="00966B7D">
        <w:rPr>
          <w:rFonts w:ascii="Times New Roman" w:eastAsia="Times New Roman" w:hAnsi="Times New Roman" w:cs="Times New Roman"/>
          <w:b/>
          <w:sz w:val="32"/>
          <w:szCs w:val="32"/>
          <w:lang w:val="uk-UA"/>
        </w:rPr>
        <w:t xml:space="preserve">громад </w:t>
      </w:r>
      <w:r w:rsidRPr="00966B7D">
        <w:rPr>
          <w:rFonts w:ascii="Times New Roman" w:eastAsia="Times New Roman" w:hAnsi="Times New Roman" w:cs="Times New Roman"/>
          <w:b/>
          <w:sz w:val="32"/>
          <w:szCs w:val="32"/>
          <w:highlight w:val="yellow"/>
          <w:lang w:val="uk-UA"/>
        </w:rPr>
        <w:t>можуть об'єднуватися в</w:t>
      </w:r>
      <w:r w:rsidRPr="00966B7D">
        <w:rPr>
          <w:rFonts w:ascii="Times New Roman" w:eastAsia="Times New Roman" w:hAnsi="Times New Roman" w:cs="Times New Roman"/>
          <w:b/>
          <w:sz w:val="24"/>
          <w:szCs w:val="24"/>
          <w:highlight w:val="yellow"/>
          <w:lang w:val="uk-UA"/>
        </w:rPr>
        <w:t xml:space="preserve"> асоціації органів місцевого самоврядування</w:t>
      </w:r>
      <w:r w:rsidRPr="00966B7D">
        <w:rPr>
          <w:rFonts w:ascii="Times New Roman" w:eastAsia="Times New Roman" w:hAnsi="Times New Roman" w:cs="Times New Roman"/>
          <w:b/>
          <w:sz w:val="24"/>
          <w:szCs w:val="24"/>
          <w:lang w:val="uk-UA"/>
        </w:rPr>
        <w:t xml:space="preserve"> </w:t>
      </w:r>
      <w:r w:rsidRPr="00966B7D">
        <w:rPr>
          <w:rFonts w:ascii="Times New Roman" w:eastAsia="Times New Roman" w:hAnsi="Times New Roman" w:cs="Times New Roman"/>
          <w:b/>
          <w:sz w:val="24"/>
          <w:szCs w:val="24"/>
          <w:highlight w:val="yellow"/>
          <w:lang w:val="uk-UA"/>
        </w:rPr>
        <w:t>та їх добровільні об'єднання</w:t>
      </w:r>
      <w:r w:rsidRPr="00966B7D">
        <w:rPr>
          <w:rFonts w:ascii="Times New Roman" w:eastAsia="Times New Roman" w:hAnsi="Times New Roman" w:cs="Times New Roman"/>
          <w:b/>
          <w:sz w:val="24"/>
          <w:szCs w:val="24"/>
          <w:lang w:val="uk-UA"/>
        </w:rPr>
        <w:t>, які підлягають реєстрації відповідно до </w:t>
      </w:r>
      <w:hyperlink r:id="rId15" w:tgtFrame="_blank" w:history="1">
        <w:r w:rsidRPr="00966B7D">
          <w:rPr>
            <w:rFonts w:ascii="Times New Roman" w:eastAsia="Times New Roman" w:hAnsi="Times New Roman" w:cs="Times New Roman"/>
            <w:b/>
            <w:color w:val="000099"/>
            <w:sz w:val="24"/>
            <w:szCs w:val="24"/>
            <w:u w:val="single"/>
            <w:lang w:val="uk-UA"/>
          </w:rPr>
          <w:t>Закону України</w:t>
        </w:r>
      </w:hyperlink>
      <w:r w:rsidRPr="00966B7D">
        <w:rPr>
          <w:rFonts w:ascii="Times New Roman" w:eastAsia="Times New Roman" w:hAnsi="Times New Roman" w:cs="Times New Roman"/>
          <w:b/>
          <w:sz w:val="24"/>
          <w:szCs w:val="24"/>
          <w:lang w:val="uk-UA"/>
        </w:rPr>
        <w:t> "Про державну реєстрацію юридичних осіб, фізичних осіб - підприємців та громадських формувань".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5" w:name="n126"/>
      <w:bookmarkEnd w:id="105"/>
      <w:r w:rsidRPr="004C47B6">
        <w:rPr>
          <w:rFonts w:ascii="Times New Roman" w:eastAsia="Times New Roman" w:hAnsi="Times New Roman" w:cs="Times New Roman"/>
          <w:sz w:val="24"/>
          <w:szCs w:val="24"/>
          <w:lang w:val="uk-UA"/>
        </w:rPr>
        <w:t>2. Органи місцевого самоврядування та їх асоціації можуть входити до відповідних міжнародних асоціацій, інших добровільних об'єднань органів місцевого самоврядування.</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6" w:name="n127"/>
      <w:bookmarkEnd w:id="106"/>
      <w:r w:rsidRPr="004C47B6">
        <w:rPr>
          <w:rFonts w:ascii="Times New Roman" w:eastAsia="Times New Roman" w:hAnsi="Times New Roman" w:cs="Times New Roman"/>
          <w:sz w:val="24"/>
          <w:szCs w:val="24"/>
          <w:lang w:val="uk-UA"/>
        </w:rPr>
        <w:t>3</w:t>
      </w:r>
      <w:r w:rsidRPr="00C605C2">
        <w:rPr>
          <w:rFonts w:ascii="Times New Roman" w:eastAsia="Times New Roman" w:hAnsi="Times New Roman" w:cs="Times New Roman"/>
          <w:sz w:val="24"/>
          <w:szCs w:val="24"/>
          <w:highlight w:val="yellow"/>
          <w:lang w:val="uk-UA"/>
        </w:rPr>
        <w:t>.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r w:rsidRPr="004C47B6">
        <w:rPr>
          <w:rFonts w:ascii="Times New Roman" w:eastAsia="Times New Roman" w:hAnsi="Times New Roman" w:cs="Times New Roman"/>
          <w:sz w:val="24"/>
          <w:szCs w:val="24"/>
          <w:lang w:val="uk-UA"/>
        </w:rPr>
        <w:t>.</w:t>
      </w:r>
    </w:p>
    <w:p w:rsidR="00C605C2" w:rsidRDefault="00C605C2" w:rsidP="00D37F7F">
      <w:pPr>
        <w:spacing w:after="150" w:line="240" w:lineRule="auto"/>
        <w:ind w:firstLine="450"/>
        <w:jc w:val="both"/>
        <w:rPr>
          <w:rFonts w:ascii="Times New Roman" w:eastAsia="Times New Roman" w:hAnsi="Times New Roman" w:cs="Times New Roman"/>
          <w:sz w:val="24"/>
          <w:szCs w:val="24"/>
          <w:lang w:val="uk-UA"/>
        </w:rPr>
      </w:pPr>
    </w:p>
    <w:p w:rsidR="00C605C2" w:rsidRPr="004C47B6" w:rsidRDefault="00C605C2" w:rsidP="00D37F7F">
      <w:pPr>
        <w:spacing w:after="150" w:line="240" w:lineRule="auto"/>
        <w:ind w:firstLine="450"/>
        <w:jc w:val="both"/>
        <w:rPr>
          <w:rFonts w:ascii="Times New Roman" w:eastAsia="Times New Roman" w:hAnsi="Times New Roman" w:cs="Times New Roman"/>
          <w:sz w:val="24"/>
          <w:szCs w:val="24"/>
          <w:lang w:val="uk-UA"/>
        </w:rPr>
      </w:pP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7" w:name="n129"/>
      <w:bookmarkEnd w:id="107"/>
      <w:r w:rsidRPr="004C47B6">
        <w:rPr>
          <w:rFonts w:ascii="Times New Roman" w:eastAsia="Times New Roman" w:hAnsi="Times New Roman" w:cs="Times New Roman"/>
          <w:b/>
          <w:bCs/>
          <w:sz w:val="24"/>
          <w:szCs w:val="24"/>
          <w:lang w:val="uk-UA"/>
        </w:rPr>
        <w:t>Стаття 16. </w:t>
      </w:r>
      <w:r w:rsidRPr="004C47B6">
        <w:rPr>
          <w:rFonts w:ascii="Times New Roman" w:eastAsia="Times New Roman" w:hAnsi="Times New Roman" w:cs="Times New Roman"/>
          <w:sz w:val="24"/>
          <w:szCs w:val="24"/>
          <w:lang w:val="uk-UA"/>
        </w:rPr>
        <w:t>Організаційно-правова, матеріальна і фінансова основи місцевого самоврядування</w:t>
      </w:r>
    </w:p>
    <w:p w:rsidR="00D37F7F" w:rsidRPr="00C605C2"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108" w:name="n130"/>
      <w:bookmarkEnd w:id="108"/>
      <w:r w:rsidRPr="004C47B6">
        <w:rPr>
          <w:rFonts w:ascii="Times New Roman" w:eastAsia="Times New Roman" w:hAnsi="Times New Roman" w:cs="Times New Roman"/>
          <w:sz w:val="24"/>
          <w:szCs w:val="24"/>
          <w:lang w:val="uk-UA"/>
        </w:rPr>
        <w:lastRenderedPageBreak/>
        <w:t xml:space="preserve">1. 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w:t>
      </w:r>
      <w:r w:rsidRPr="00AE59A9">
        <w:rPr>
          <w:rFonts w:ascii="Times New Roman" w:eastAsia="Times New Roman" w:hAnsi="Times New Roman" w:cs="Times New Roman"/>
          <w:sz w:val="24"/>
          <w:szCs w:val="24"/>
          <w:highlight w:val="yellow"/>
          <w:lang w:val="uk-UA"/>
        </w:rPr>
        <w:t>свою діяльність відповідно до закону.</w:t>
      </w:r>
    </w:p>
    <w:p w:rsidR="00D37F7F"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109" w:name="n131"/>
      <w:bookmarkEnd w:id="109"/>
      <w:r w:rsidRPr="00C605C2">
        <w:rPr>
          <w:rFonts w:ascii="Times New Roman" w:eastAsia="Times New Roman" w:hAnsi="Times New Roman" w:cs="Times New Roman"/>
          <w:sz w:val="24"/>
          <w:szCs w:val="24"/>
          <w:highlight w:val="yellow"/>
          <w:lang w:val="uk-UA"/>
        </w:rPr>
        <w:t>2. Органам місцевого самоврядування законом можуть надаватися окремі повноваження органів виконавчої влади, у здійсненні яких вони є підконтрольними відповідним органам виконавчої влади.</w:t>
      </w:r>
    </w:p>
    <w:p w:rsidR="00C605C2" w:rsidRPr="00C605C2" w:rsidRDefault="00C605C2" w:rsidP="00D37F7F">
      <w:pPr>
        <w:spacing w:after="150" w:line="240" w:lineRule="auto"/>
        <w:ind w:firstLine="450"/>
        <w:jc w:val="both"/>
        <w:rPr>
          <w:rFonts w:ascii="Times New Roman" w:eastAsia="Times New Roman" w:hAnsi="Times New Roman" w:cs="Times New Roman"/>
          <w:sz w:val="24"/>
          <w:szCs w:val="24"/>
          <w:highlight w:val="yellow"/>
          <w:lang w:val="uk-UA"/>
        </w:rPr>
      </w:pPr>
    </w:p>
    <w:p w:rsidR="00D37F7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10" w:name="n132"/>
      <w:bookmarkEnd w:id="110"/>
      <w:r w:rsidRPr="00AE59A9">
        <w:rPr>
          <w:rFonts w:ascii="Times New Roman" w:eastAsia="Times New Roman" w:hAnsi="Times New Roman" w:cs="Times New Roman"/>
          <w:sz w:val="24"/>
          <w:szCs w:val="24"/>
          <w:highlight w:val="yellow"/>
          <w:lang w:val="uk-UA"/>
        </w:rPr>
        <w:t xml:space="preserve">3. </w:t>
      </w:r>
      <w:r w:rsidRPr="00C605C2">
        <w:rPr>
          <w:rFonts w:ascii="Times New Roman" w:eastAsia="Times New Roman" w:hAnsi="Times New Roman" w:cs="Times New Roman"/>
          <w:b/>
          <w:sz w:val="24"/>
          <w:szCs w:val="24"/>
          <w:highlight w:val="yellow"/>
          <w:lang w:val="uk-UA"/>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C605C2" w:rsidRPr="00C605C2" w:rsidRDefault="00C605C2" w:rsidP="00D37F7F">
      <w:pPr>
        <w:spacing w:after="150" w:line="240" w:lineRule="auto"/>
        <w:ind w:firstLine="450"/>
        <w:jc w:val="both"/>
        <w:rPr>
          <w:rFonts w:ascii="Times New Roman" w:eastAsia="Times New Roman" w:hAnsi="Times New Roman" w:cs="Times New Roman"/>
          <w:b/>
          <w:sz w:val="24"/>
          <w:szCs w:val="24"/>
          <w:lang w:val="uk-UA"/>
        </w:rPr>
      </w:pPr>
    </w:p>
    <w:p w:rsidR="00507DA1"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111" w:name="n134"/>
      <w:bookmarkEnd w:id="111"/>
      <w:r w:rsidRPr="004C47B6">
        <w:rPr>
          <w:rFonts w:ascii="Times New Roman" w:eastAsia="Times New Roman" w:hAnsi="Times New Roman" w:cs="Times New Roman"/>
          <w:sz w:val="24"/>
          <w:szCs w:val="24"/>
          <w:lang w:val="uk-UA"/>
        </w:rPr>
        <w:t>4. Рішення про наділення міських рад правами щодо управління майном і фінансовими ресурсами, які є у власності територіальних громад районів у містах</w:t>
      </w:r>
      <w:r w:rsidRPr="00507DA1">
        <w:rPr>
          <w:rFonts w:ascii="Times New Roman" w:eastAsia="Times New Roman" w:hAnsi="Times New Roman" w:cs="Times New Roman"/>
          <w:b/>
          <w:sz w:val="28"/>
          <w:szCs w:val="28"/>
          <w:lang w:val="uk-UA"/>
        </w:rPr>
        <w:t xml:space="preserve">, приймається на місцевих референдумах відповідних районних у містах громад. </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507DA1">
        <w:rPr>
          <w:rFonts w:ascii="Times New Roman" w:eastAsia="Times New Roman" w:hAnsi="Times New Roman" w:cs="Times New Roman"/>
          <w:b/>
          <w:sz w:val="32"/>
          <w:szCs w:val="32"/>
          <w:highlight w:val="yellow"/>
          <w:lang w:val="uk-UA"/>
        </w:rPr>
        <w:t>У разі якщо територіальна громада району в місті внаслідок референдуму не прийме рішення про передачу права управління майном та фінансами відповідній міській раді, а територіальна громада міста або міська рада не прийняла рішення про створення органів місцевого самоврядування районів у місті, міська рада здійснює управління майном та фінансовими ресурсами, які є у власності територіальних громад районів у містах, та несе відповідальність перед громадою відповідного району у місті</w:t>
      </w:r>
      <w:r w:rsidRPr="004C47B6">
        <w:rPr>
          <w:rFonts w:ascii="Times New Roman" w:eastAsia="Times New Roman" w:hAnsi="Times New Roman" w:cs="Times New Roman"/>
          <w:sz w:val="24"/>
          <w:szCs w:val="24"/>
          <w:lang w:val="uk-UA"/>
        </w:rPr>
        <w:t>.</w:t>
      </w:r>
    </w:p>
    <w:p w:rsidR="00507DA1" w:rsidRPr="004C47B6" w:rsidRDefault="00507DA1" w:rsidP="00D37F7F">
      <w:pPr>
        <w:spacing w:after="150" w:line="240" w:lineRule="auto"/>
        <w:ind w:firstLine="450"/>
        <w:jc w:val="both"/>
        <w:rPr>
          <w:rFonts w:ascii="Times New Roman" w:eastAsia="Times New Roman" w:hAnsi="Times New Roman" w:cs="Times New Roman"/>
          <w:sz w:val="24"/>
          <w:szCs w:val="24"/>
          <w:lang w:val="uk-UA"/>
        </w:rPr>
      </w:pP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2" w:name="n135"/>
      <w:bookmarkEnd w:id="112"/>
      <w:r w:rsidRPr="004C47B6">
        <w:rPr>
          <w:rFonts w:ascii="Times New Roman" w:eastAsia="Times New Roman" w:hAnsi="Times New Roman" w:cs="Times New Roman"/>
          <w:sz w:val="24"/>
          <w:szCs w:val="24"/>
          <w:lang w:val="uk-UA"/>
        </w:rPr>
        <w:t xml:space="preserve">5. </w:t>
      </w:r>
      <w:r w:rsidRPr="00507DA1">
        <w:rPr>
          <w:rFonts w:ascii="Times New Roman" w:eastAsia="Times New Roman" w:hAnsi="Times New Roman" w:cs="Times New Roman"/>
          <w:sz w:val="24"/>
          <w:szCs w:val="24"/>
          <w:highlight w:val="yellow"/>
          <w:lang w:val="uk-UA"/>
        </w:rPr>
        <w:t>Від імені та в інтересах територіальних громад права суб'єкта комунальної власності здійснюють відповідні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3" w:name="n136"/>
      <w:bookmarkEnd w:id="113"/>
      <w:r w:rsidRPr="00966B7D">
        <w:rPr>
          <w:rFonts w:ascii="Times New Roman" w:eastAsia="Times New Roman" w:hAnsi="Times New Roman" w:cs="Times New Roman"/>
          <w:b/>
          <w:sz w:val="36"/>
          <w:szCs w:val="36"/>
          <w:highlight w:val="yellow"/>
          <w:lang w:val="uk-UA"/>
        </w:rPr>
        <w:t>6. Місцеві бюджети є самостійними, вони не включаються до Державного бюджету</w:t>
      </w:r>
      <w:r w:rsidRPr="00AE59A9">
        <w:rPr>
          <w:rFonts w:ascii="Times New Roman" w:eastAsia="Times New Roman" w:hAnsi="Times New Roman" w:cs="Times New Roman"/>
          <w:sz w:val="24"/>
          <w:szCs w:val="24"/>
          <w:highlight w:val="yellow"/>
          <w:lang w:val="uk-UA"/>
        </w:rPr>
        <w:t xml:space="preserve"> України, бюджету Автономної Республіки Крим та інших місцевих бюджетів.</w:t>
      </w:r>
    </w:p>
    <w:p w:rsidR="00D37F7F" w:rsidRPr="00966B7D" w:rsidRDefault="00966B7D" w:rsidP="00D37F7F">
      <w:pPr>
        <w:spacing w:after="150" w:line="240" w:lineRule="auto"/>
        <w:ind w:firstLine="450"/>
        <w:jc w:val="both"/>
        <w:rPr>
          <w:rFonts w:ascii="Times New Roman" w:eastAsia="Times New Roman" w:hAnsi="Times New Roman" w:cs="Times New Roman"/>
          <w:b/>
          <w:sz w:val="32"/>
          <w:szCs w:val="32"/>
          <w:lang w:val="uk-UA"/>
        </w:rPr>
      </w:pPr>
      <w:bookmarkStart w:id="114" w:name="n137"/>
      <w:bookmarkEnd w:id="114"/>
      <w:r w:rsidRPr="00966B7D">
        <w:rPr>
          <w:rFonts w:ascii="Times New Roman" w:eastAsia="Times New Roman" w:hAnsi="Times New Roman" w:cs="Times New Roman"/>
          <w:b/>
          <w:color w:val="FF0000"/>
          <w:sz w:val="32"/>
          <w:szCs w:val="32"/>
        </w:rPr>
        <w:t xml:space="preserve">!!!  </w:t>
      </w:r>
      <w:r w:rsidRPr="00966B7D">
        <w:rPr>
          <w:rFonts w:ascii="Times New Roman" w:eastAsia="Times New Roman" w:hAnsi="Times New Roman" w:cs="Times New Roman"/>
          <w:b/>
          <w:sz w:val="24"/>
          <w:szCs w:val="24"/>
        </w:rPr>
        <w:t xml:space="preserve"> </w:t>
      </w:r>
      <w:r w:rsidR="00D37F7F" w:rsidRPr="00966B7D">
        <w:rPr>
          <w:rFonts w:ascii="Times New Roman" w:eastAsia="Times New Roman" w:hAnsi="Times New Roman" w:cs="Times New Roman"/>
          <w:b/>
          <w:sz w:val="24"/>
          <w:szCs w:val="24"/>
          <w:highlight w:val="yellow"/>
          <w:lang w:val="uk-UA"/>
        </w:rPr>
        <w:t xml:space="preserve">7. Органи місцевого самоврядування з урахуванням місцевих умов і особливостей </w:t>
      </w:r>
      <w:r w:rsidR="00D37F7F" w:rsidRPr="00966B7D">
        <w:rPr>
          <w:rFonts w:ascii="Times New Roman" w:eastAsia="Times New Roman" w:hAnsi="Times New Roman" w:cs="Times New Roman"/>
          <w:b/>
          <w:sz w:val="32"/>
          <w:szCs w:val="32"/>
          <w:highlight w:val="yellow"/>
          <w:lang w:val="uk-UA"/>
        </w:rPr>
        <w:t>можуть перерозподіляти між собою на підставі договорів окремі повноваження та власні бюджетні кошти.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5" w:name="n138"/>
      <w:bookmarkEnd w:id="115"/>
      <w:r w:rsidRPr="00AE59A9">
        <w:rPr>
          <w:rFonts w:ascii="Times New Roman" w:eastAsia="Times New Roman" w:hAnsi="Times New Roman" w:cs="Times New Roman"/>
          <w:sz w:val="24"/>
          <w:szCs w:val="24"/>
          <w:highlight w:val="yellow"/>
          <w:lang w:val="uk-UA"/>
        </w:rPr>
        <w:t>8. Сільська, селищна, міська, районна в місті (у разі її створення) рада може 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6" w:name="n139"/>
      <w:bookmarkEnd w:id="116"/>
      <w:r w:rsidRPr="004C47B6">
        <w:rPr>
          <w:rFonts w:ascii="Times New Roman" w:eastAsia="Times New Roman" w:hAnsi="Times New Roman" w:cs="Times New Roman"/>
          <w:sz w:val="24"/>
          <w:szCs w:val="24"/>
          <w:lang w:val="uk-UA"/>
        </w:rPr>
        <w:lastRenderedPageBreak/>
        <w:t>9. Сільські, селищні, міські, районні у містах, районні, обласні ради мають печатки із зображенням Державного Герба України і своїм найменуванням, рахунки в установах банків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7" w:name="n140"/>
      <w:bookmarkEnd w:id="117"/>
      <w:r w:rsidRPr="004C47B6">
        <w:rPr>
          <w:rFonts w:ascii="Times New Roman" w:eastAsia="Times New Roman" w:hAnsi="Times New Roman" w:cs="Times New Roman"/>
          <w:b/>
          <w:bCs/>
          <w:sz w:val="24"/>
          <w:szCs w:val="24"/>
          <w:lang w:val="uk-UA"/>
        </w:rPr>
        <w:t>Стаття 17. </w:t>
      </w:r>
      <w:r w:rsidRPr="00F84160">
        <w:rPr>
          <w:rFonts w:ascii="Times New Roman" w:eastAsia="Times New Roman" w:hAnsi="Times New Roman" w:cs="Times New Roman"/>
          <w:sz w:val="24"/>
          <w:szCs w:val="24"/>
          <w:highlight w:val="yellow"/>
          <w:lang w:val="uk-UA"/>
        </w:rPr>
        <w:t>Відносини органів місцевого самоврядування</w:t>
      </w:r>
      <w:r w:rsidRPr="004C47B6">
        <w:rPr>
          <w:rFonts w:ascii="Times New Roman" w:eastAsia="Times New Roman" w:hAnsi="Times New Roman" w:cs="Times New Roman"/>
          <w:sz w:val="24"/>
          <w:szCs w:val="24"/>
          <w:lang w:val="uk-UA"/>
        </w:rPr>
        <w:t xml:space="preserve"> з підприємствами, установами та організаціями, що </w:t>
      </w:r>
      <w:r w:rsidRPr="00F84160">
        <w:rPr>
          <w:rFonts w:ascii="Times New Roman" w:eastAsia="Times New Roman" w:hAnsi="Times New Roman" w:cs="Times New Roman"/>
          <w:sz w:val="24"/>
          <w:szCs w:val="24"/>
          <w:highlight w:val="yellow"/>
          <w:lang w:val="uk-UA"/>
        </w:rPr>
        <w:t>перебувають у комунальній власності</w:t>
      </w:r>
      <w:r w:rsidRPr="004C47B6">
        <w:rPr>
          <w:rFonts w:ascii="Times New Roman" w:eastAsia="Times New Roman" w:hAnsi="Times New Roman" w:cs="Times New Roman"/>
          <w:sz w:val="24"/>
          <w:szCs w:val="24"/>
          <w:lang w:val="uk-UA"/>
        </w:rPr>
        <w:t xml:space="preserve"> відповідних територіальних громад</w:t>
      </w:r>
    </w:p>
    <w:p w:rsidR="00D37F7F" w:rsidRPr="00966B7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18" w:name="n141"/>
      <w:bookmarkEnd w:id="118"/>
      <w:r w:rsidRPr="00966B7D">
        <w:rPr>
          <w:rFonts w:ascii="Times New Roman" w:eastAsia="Times New Roman" w:hAnsi="Times New Roman" w:cs="Times New Roman"/>
          <w:b/>
          <w:sz w:val="24"/>
          <w:szCs w:val="24"/>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19" w:name="n1268"/>
      <w:bookmarkEnd w:id="119"/>
      <w:r w:rsidRPr="004C47B6">
        <w:rPr>
          <w:rFonts w:ascii="Times New Roman" w:eastAsia="Times New Roman" w:hAnsi="Times New Roman" w:cs="Times New Roman"/>
          <w:sz w:val="24"/>
          <w:szCs w:val="24"/>
          <w:lang w:val="uk-UA"/>
        </w:rPr>
        <w:t>Органи місцевого самоврядування при здійсненні повноважень у сфері контролю за додержанням законодавства про працю та зайнятість населення можуть проводити перевірки на підприємствах, в установах та організаціях, що перебувають у комунальній власності відповідної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0" w:name="n142"/>
      <w:bookmarkEnd w:id="120"/>
      <w:r w:rsidRPr="004C47B6">
        <w:rPr>
          <w:rFonts w:ascii="Times New Roman" w:eastAsia="Times New Roman" w:hAnsi="Times New Roman" w:cs="Times New Roman"/>
          <w:b/>
          <w:bCs/>
          <w:sz w:val="24"/>
          <w:szCs w:val="24"/>
          <w:lang w:val="uk-UA"/>
        </w:rPr>
        <w:t>Стаття 18. </w:t>
      </w:r>
      <w:r w:rsidRPr="00F84160">
        <w:rPr>
          <w:rFonts w:ascii="Times New Roman" w:eastAsia="Times New Roman" w:hAnsi="Times New Roman" w:cs="Times New Roman"/>
          <w:sz w:val="24"/>
          <w:szCs w:val="24"/>
          <w:highlight w:val="yellow"/>
          <w:lang w:val="uk-UA"/>
        </w:rPr>
        <w:t>Відносини органів місцевого</w:t>
      </w:r>
      <w:r w:rsidRPr="004C47B6">
        <w:rPr>
          <w:rFonts w:ascii="Times New Roman" w:eastAsia="Times New Roman" w:hAnsi="Times New Roman" w:cs="Times New Roman"/>
          <w:sz w:val="24"/>
          <w:szCs w:val="24"/>
          <w:lang w:val="uk-UA"/>
        </w:rPr>
        <w:t xml:space="preserve"> самоврядування з підприємствами, установами та організаціями, що </w:t>
      </w:r>
      <w:r w:rsidRPr="00F84160">
        <w:rPr>
          <w:rFonts w:ascii="Times New Roman" w:eastAsia="Times New Roman" w:hAnsi="Times New Roman" w:cs="Times New Roman"/>
          <w:sz w:val="24"/>
          <w:szCs w:val="24"/>
          <w:highlight w:val="yellow"/>
          <w:lang w:val="uk-UA"/>
        </w:rPr>
        <w:t>не перебувають у комунальній власності</w:t>
      </w:r>
      <w:r w:rsidRPr="004C47B6">
        <w:rPr>
          <w:rFonts w:ascii="Times New Roman" w:eastAsia="Times New Roman" w:hAnsi="Times New Roman" w:cs="Times New Roman"/>
          <w:sz w:val="24"/>
          <w:szCs w:val="24"/>
          <w:lang w:val="uk-UA"/>
        </w:rPr>
        <w:t xml:space="preserve">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1" w:name="n143"/>
      <w:bookmarkEnd w:id="121"/>
      <w:r w:rsidRPr="004C47B6">
        <w:rPr>
          <w:rFonts w:ascii="Times New Roman" w:eastAsia="Times New Roman" w:hAnsi="Times New Roman" w:cs="Times New Roman"/>
          <w:sz w:val="24"/>
          <w:szCs w:val="24"/>
          <w:lang w:val="uk-UA"/>
        </w:rPr>
        <w:t xml:space="preserve">1. 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 </w:t>
      </w:r>
      <w:r w:rsidRPr="00F84160">
        <w:rPr>
          <w:rFonts w:ascii="Times New Roman" w:eastAsia="Times New Roman" w:hAnsi="Times New Roman" w:cs="Times New Roman"/>
          <w:sz w:val="24"/>
          <w:szCs w:val="24"/>
          <w:highlight w:val="yellow"/>
          <w:lang w:val="uk-UA"/>
        </w:rPr>
        <w:t>будуються на договірній і податковій основі</w:t>
      </w:r>
      <w:r w:rsidRPr="004C47B6">
        <w:rPr>
          <w:rFonts w:ascii="Times New Roman" w:eastAsia="Times New Roman" w:hAnsi="Times New Roman" w:cs="Times New Roman"/>
          <w:sz w:val="24"/>
          <w:szCs w:val="24"/>
          <w:lang w:val="uk-UA"/>
        </w:rPr>
        <w:t xml:space="preserve"> та на засадах підконтрольності у межах повноважень, наданих органам місцевого самоврядування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2" w:name="n144"/>
      <w:bookmarkEnd w:id="122"/>
      <w:r w:rsidRPr="004C47B6">
        <w:rPr>
          <w:rFonts w:ascii="Times New Roman" w:eastAsia="Times New Roman" w:hAnsi="Times New Roman" w:cs="Times New Roman"/>
          <w:sz w:val="24"/>
          <w:szCs w:val="24"/>
          <w:lang w:val="uk-UA"/>
        </w:rPr>
        <w:t>2. З питань, віднесених до відання органів місцевого самоврядування, на їх вимогу підприємства, установи та організації, що не перебувають у комунальній власності відповідних територіальних громад, надають відповідну інформацію.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3" w:name="n145"/>
      <w:bookmarkEnd w:id="123"/>
      <w:r w:rsidRPr="004C47B6">
        <w:rPr>
          <w:rFonts w:ascii="Times New Roman" w:eastAsia="Times New Roman" w:hAnsi="Times New Roman" w:cs="Times New Roman"/>
          <w:sz w:val="24"/>
          <w:szCs w:val="24"/>
          <w:lang w:val="uk-UA"/>
        </w:rPr>
        <w:t xml:space="preserve">3. Органи місцевого самоврядування з питань здійснення делегованих їм повноважень органів виконавчої </w:t>
      </w:r>
      <w:r w:rsidRPr="00F84160">
        <w:rPr>
          <w:rFonts w:ascii="Times New Roman" w:eastAsia="Times New Roman" w:hAnsi="Times New Roman" w:cs="Times New Roman"/>
          <w:sz w:val="24"/>
          <w:szCs w:val="24"/>
          <w:highlight w:val="yellow"/>
          <w:lang w:val="uk-UA"/>
        </w:rPr>
        <w:t>влади можуть виступати з ініціативою щодо перевірок, організовувати їх проведення, а при здійсненні повноважень у сфері контролю за додержанням законодавства про працю та зайнятість населення проводити</w:t>
      </w:r>
      <w:r w:rsidRPr="004C47B6">
        <w:rPr>
          <w:rFonts w:ascii="Times New Roman" w:eastAsia="Times New Roman" w:hAnsi="Times New Roman" w:cs="Times New Roman"/>
          <w:sz w:val="24"/>
          <w:szCs w:val="24"/>
          <w:lang w:val="uk-UA"/>
        </w:rPr>
        <w:t xml:space="preserve"> перевірки на підприємствах, в установах та організаціях, що не перебувають у комунальній власності, а також фізичних осіб, які використовують працю найманих працівників.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4" w:name="n1140"/>
      <w:bookmarkEnd w:id="124"/>
      <w:r w:rsidRPr="004C47B6">
        <w:rPr>
          <w:rFonts w:ascii="Times New Roman" w:eastAsia="Times New Roman" w:hAnsi="Times New Roman" w:cs="Times New Roman"/>
          <w:b/>
          <w:bCs/>
          <w:sz w:val="24"/>
          <w:szCs w:val="24"/>
          <w:lang w:val="uk-UA"/>
        </w:rPr>
        <w:t>Стаття 18</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b/>
          <w:bCs/>
          <w:sz w:val="24"/>
          <w:szCs w:val="24"/>
          <w:lang w:val="uk-UA"/>
        </w:rPr>
        <w:t>.</w:t>
      </w:r>
      <w:r w:rsidRPr="004C47B6">
        <w:rPr>
          <w:rFonts w:ascii="Times New Roman" w:eastAsia="Times New Roman" w:hAnsi="Times New Roman" w:cs="Times New Roman"/>
          <w:sz w:val="24"/>
          <w:szCs w:val="24"/>
          <w:lang w:val="uk-UA"/>
        </w:rPr>
        <w:t> Відносини органів місцевого самоврядування із судами загальної юрисдикції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5" w:name="n1141"/>
      <w:bookmarkEnd w:id="125"/>
      <w:r w:rsidRPr="004C47B6">
        <w:rPr>
          <w:rFonts w:ascii="Times New Roman" w:eastAsia="Times New Roman" w:hAnsi="Times New Roman" w:cs="Times New Roman"/>
          <w:sz w:val="24"/>
          <w:szCs w:val="24"/>
          <w:lang w:val="uk-UA"/>
        </w:rPr>
        <w:t>Орган місцевого самоврядування може бути позивачем та відповідачем у судах загальної юрисдикції, зокрема, звертатися до суду, якщо це необхідно для реалізації його повноважень і забезпечення виконання функцій місцевого самоврядування.</w:t>
      </w:r>
    </w:p>
    <w:p w:rsidR="00D37F7F" w:rsidRPr="00F84160"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126" w:name="n146"/>
      <w:bookmarkEnd w:id="126"/>
      <w:r w:rsidRPr="00F84160">
        <w:rPr>
          <w:rFonts w:ascii="Times New Roman" w:eastAsia="Times New Roman" w:hAnsi="Times New Roman" w:cs="Times New Roman"/>
          <w:b/>
          <w:bCs/>
          <w:sz w:val="28"/>
          <w:szCs w:val="28"/>
          <w:lang w:val="uk-UA"/>
        </w:rPr>
        <w:t>Стаття 19. </w:t>
      </w:r>
      <w:r w:rsidRPr="00F84160">
        <w:rPr>
          <w:rFonts w:ascii="Times New Roman" w:eastAsia="Times New Roman" w:hAnsi="Times New Roman" w:cs="Times New Roman"/>
          <w:b/>
          <w:sz w:val="28"/>
          <w:szCs w:val="28"/>
          <w:lang w:val="uk-UA"/>
        </w:rPr>
        <w:t>Статут територіальної громади села, селища, міста</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127" w:name="n147"/>
      <w:bookmarkEnd w:id="127"/>
      <w:r w:rsidRPr="00966B7D">
        <w:rPr>
          <w:rFonts w:ascii="Times New Roman" w:eastAsia="Times New Roman" w:hAnsi="Times New Roman" w:cs="Times New Roman"/>
          <w:sz w:val="24"/>
          <w:szCs w:val="24"/>
          <w:highlight w:val="yellow"/>
          <w:lang w:val="uk-UA"/>
        </w:rPr>
        <w:t xml:space="preserve">1. З метою врахування історичних, національно-культурних, соціально-економічних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цього Закону може </w:t>
      </w:r>
      <w:r w:rsidRPr="00FE5007">
        <w:rPr>
          <w:rFonts w:ascii="Times New Roman" w:eastAsia="Times New Roman" w:hAnsi="Times New Roman" w:cs="Times New Roman"/>
          <w:b/>
          <w:sz w:val="24"/>
          <w:szCs w:val="24"/>
          <w:highlight w:val="yellow"/>
          <w:lang w:val="uk-UA"/>
        </w:rPr>
        <w:t>прийняти статут територіальної громади села, селища, міста.</w:t>
      </w:r>
    </w:p>
    <w:p w:rsidR="00D37F7F" w:rsidRPr="00966B7D"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8" w:name="n148"/>
      <w:bookmarkEnd w:id="128"/>
      <w:r w:rsidRPr="00966B7D">
        <w:rPr>
          <w:rFonts w:ascii="Times New Roman" w:eastAsia="Times New Roman" w:hAnsi="Times New Roman" w:cs="Times New Roman"/>
          <w:sz w:val="24"/>
          <w:szCs w:val="24"/>
          <w:highlight w:val="yellow"/>
          <w:lang w:val="uk-UA"/>
        </w:rPr>
        <w:t>2. Статут територіальної громади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r w:rsidRPr="00966B7D">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29" w:name="n150"/>
      <w:bookmarkEnd w:id="129"/>
      <w:r w:rsidRPr="004C47B6">
        <w:rPr>
          <w:rFonts w:ascii="Times New Roman" w:eastAsia="Times New Roman" w:hAnsi="Times New Roman" w:cs="Times New Roman"/>
          <w:sz w:val="24"/>
          <w:szCs w:val="24"/>
          <w:lang w:val="uk-UA"/>
        </w:rPr>
        <w:lastRenderedPageBreak/>
        <w:t>3. Підставою для відмови в державній реєстрації статуту територіальної громади може бути його невідповідність Конституції та законам України. Відмова в реєстрації статуту територіальної громади може бути оскаржена в судовому порядку.</w:t>
      </w:r>
    </w:p>
    <w:p w:rsidR="00D37F7F" w:rsidRPr="004210BB"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130" w:name="n151"/>
      <w:bookmarkEnd w:id="130"/>
      <w:r w:rsidRPr="004C47B6">
        <w:rPr>
          <w:rFonts w:ascii="Times New Roman" w:eastAsia="Times New Roman" w:hAnsi="Times New Roman" w:cs="Times New Roman"/>
          <w:b/>
          <w:bCs/>
          <w:sz w:val="24"/>
          <w:szCs w:val="24"/>
          <w:lang w:val="uk-UA"/>
        </w:rPr>
        <w:t>Стаття 20. </w:t>
      </w:r>
      <w:r w:rsidRPr="004C47B6">
        <w:rPr>
          <w:rFonts w:ascii="Times New Roman" w:eastAsia="Times New Roman" w:hAnsi="Times New Roman" w:cs="Times New Roman"/>
          <w:sz w:val="24"/>
          <w:szCs w:val="24"/>
          <w:lang w:val="uk-UA"/>
        </w:rPr>
        <w:t xml:space="preserve">Державний контроль за діяльністю органів і посадових осіб місцевого </w:t>
      </w:r>
      <w:r w:rsidRPr="004210BB">
        <w:rPr>
          <w:rFonts w:ascii="Times New Roman" w:eastAsia="Times New Roman" w:hAnsi="Times New Roman" w:cs="Times New Roman"/>
          <w:sz w:val="24"/>
          <w:szCs w:val="24"/>
          <w:highlight w:val="yellow"/>
          <w:lang w:val="uk-UA"/>
        </w:rPr>
        <w:t>самоврядування</w:t>
      </w:r>
    </w:p>
    <w:p w:rsidR="00D37F7F" w:rsidRPr="00F84160"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31" w:name="n152"/>
      <w:bookmarkEnd w:id="131"/>
      <w:r w:rsidRPr="004210BB">
        <w:rPr>
          <w:rFonts w:ascii="Times New Roman" w:eastAsia="Times New Roman" w:hAnsi="Times New Roman" w:cs="Times New Roman"/>
          <w:sz w:val="24"/>
          <w:szCs w:val="24"/>
          <w:highlight w:val="yellow"/>
          <w:lang w:val="uk-UA"/>
        </w:rPr>
        <w:t xml:space="preserve">Державний контроль за діяльністю органів і посадових осіб місцевого самоврядування може здійснюватися лише на підставі, в межах повноважень та у спосіб, що передбачені Конституцією та законами України, і </w:t>
      </w:r>
      <w:r w:rsidRPr="00F84160">
        <w:rPr>
          <w:rFonts w:ascii="Times New Roman" w:eastAsia="Times New Roman" w:hAnsi="Times New Roman" w:cs="Times New Roman"/>
          <w:b/>
          <w:sz w:val="24"/>
          <w:szCs w:val="24"/>
          <w:highlight w:val="yellow"/>
          <w:lang w:val="uk-UA"/>
        </w:rPr>
        <w:t>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r w:rsidRPr="00F84160">
        <w:rPr>
          <w:rFonts w:ascii="Times New Roman" w:eastAsia="Times New Roman" w:hAnsi="Times New Roman" w:cs="Times New Roman"/>
          <w:b/>
          <w:sz w:val="24"/>
          <w:szCs w:val="24"/>
          <w:lang w:val="uk-UA"/>
        </w:rPr>
        <w:t>.</w:t>
      </w:r>
    </w:p>
    <w:p w:rsidR="00D37F7F" w:rsidRPr="00F84160" w:rsidRDefault="00D37F7F" w:rsidP="00D37F7F">
      <w:pPr>
        <w:spacing w:after="150" w:line="240" w:lineRule="auto"/>
        <w:ind w:firstLine="450"/>
        <w:jc w:val="both"/>
        <w:rPr>
          <w:rFonts w:ascii="Times New Roman" w:eastAsia="Times New Roman" w:hAnsi="Times New Roman" w:cs="Times New Roman"/>
          <w:b/>
          <w:sz w:val="28"/>
          <w:szCs w:val="28"/>
          <w:highlight w:val="yellow"/>
          <w:lang w:val="uk-UA"/>
        </w:rPr>
      </w:pPr>
      <w:bookmarkStart w:id="132" w:name="n153"/>
      <w:bookmarkEnd w:id="132"/>
      <w:r w:rsidRPr="00F84160">
        <w:rPr>
          <w:rFonts w:ascii="Times New Roman" w:eastAsia="Times New Roman" w:hAnsi="Times New Roman" w:cs="Times New Roman"/>
          <w:b/>
          <w:bCs/>
          <w:sz w:val="28"/>
          <w:szCs w:val="28"/>
          <w:highlight w:val="yellow"/>
          <w:lang w:val="uk-UA"/>
        </w:rPr>
        <w:t>Стаття 21.</w:t>
      </w:r>
      <w:r w:rsidRPr="00F84160">
        <w:rPr>
          <w:rFonts w:ascii="Times New Roman" w:eastAsia="Times New Roman" w:hAnsi="Times New Roman" w:cs="Times New Roman"/>
          <w:b/>
          <w:sz w:val="28"/>
          <w:szCs w:val="28"/>
          <w:highlight w:val="yellow"/>
          <w:lang w:val="uk-UA"/>
        </w:rPr>
        <w:t> Обмеження прав територіальних громад на місцеве самоврядування</w:t>
      </w:r>
    </w:p>
    <w:p w:rsidR="00D37F7F" w:rsidRPr="00F84160"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133" w:name="n154"/>
      <w:bookmarkEnd w:id="133"/>
      <w:r w:rsidRPr="00F84160">
        <w:rPr>
          <w:rFonts w:ascii="Times New Roman" w:eastAsia="Times New Roman" w:hAnsi="Times New Roman" w:cs="Times New Roman"/>
          <w:b/>
          <w:sz w:val="28"/>
          <w:szCs w:val="28"/>
          <w:highlight w:val="yellow"/>
          <w:lang w:val="uk-UA"/>
        </w:rPr>
        <w:t>Обмеження прав територіальних громад на місцеве самоврядування згідно з Конституцією та законами України може бути застосоване лише в умовах воєнного чи надзвичайного стану.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4" w:name="n155"/>
      <w:bookmarkEnd w:id="134"/>
      <w:r w:rsidRPr="004C47B6">
        <w:rPr>
          <w:rFonts w:ascii="Times New Roman" w:eastAsia="Times New Roman" w:hAnsi="Times New Roman" w:cs="Times New Roman"/>
          <w:b/>
          <w:bCs/>
          <w:sz w:val="24"/>
          <w:szCs w:val="24"/>
          <w:lang w:val="uk-UA"/>
        </w:rPr>
        <w:t>Стаття 22. </w:t>
      </w:r>
      <w:r w:rsidRPr="004C47B6">
        <w:rPr>
          <w:rFonts w:ascii="Times New Roman" w:eastAsia="Times New Roman" w:hAnsi="Times New Roman" w:cs="Times New Roman"/>
          <w:sz w:val="24"/>
          <w:szCs w:val="24"/>
          <w:lang w:val="uk-UA"/>
        </w:rPr>
        <w:t>Символіка територіальних громад сіл, селищ, міст, районів і областей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5" w:name="n156"/>
      <w:bookmarkEnd w:id="135"/>
      <w:r w:rsidRPr="004C47B6">
        <w:rPr>
          <w:rFonts w:ascii="Times New Roman" w:eastAsia="Times New Roman" w:hAnsi="Times New Roman" w:cs="Times New Roman"/>
          <w:sz w:val="24"/>
          <w:szCs w:val="24"/>
          <w:lang w:val="uk-UA"/>
        </w:rPr>
        <w:t>1. Територіальні громади сіл, селищ, міст можуть мати власну символіку (герб, прапор тощо), яка відображає їх історичні, культурні, соціально-економічні та інші місцеві особливості і традиції.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6" w:name="n157"/>
      <w:bookmarkEnd w:id="136"/>
      <w:r w:rsidRPr="004C47B6">
        <w:rPr>
          <w:rFonts w:ascii="Times New Roman" w:eastAsia="Times New Roman" w:hAnsi="Times New Roman" w:cs="Times New Roman"/>
          <w:sz w:val="24"/>
          <w:szCs w:val="24"/>
          <w:lang w:val="uk-UA"/>
        </w:rPr>
        <w:t>2. З урахуванням пропозицій органів місцевого самоврядування сіл, селищ, міст районними, обласними радами може бути затверджена символіка відповідно району, області.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7" w:name="n158"/>
      <w:bookmarkEnd w:id="137"/>
      <w:r w:rsidRPr="004C47B6">
        <w:rPr>
          <w:rFonts w:ascii="Times New Roman" w:eastAsia="Times New Roman" w:hAnsi="Times New Roman" w:cs="Times New Roman"/>
          <w:sz w:val="24"/>
          <w:szCs w:val="24"/>
          <w:lang w:val="uk-UA"/>
        </w:rPr>
        <w:t>3. Зміст, опис та порядок використання символіки територіальних громад сіл, селищ, міст, районів і областей визначаються відповідною радою згідно з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8" w:name="n159"/>
      <w:bookmarkEnd w:id="138"/>
      <w:r w:rsidRPr="004C47B6">
        <w:rPr>
          <w:rFonts w:ascii="Times New Roman" w:eastAsia="Times New Roman" w:hAnsi="Times New Roman" w:cs="Times New Roman"/>
          <w:b/>
          <w:bCs/>
          <w:sz w:val="24"/>
          <w:szCs w:val="24"/>
          <w:lang w:val="uk-UA"/>
        </w:rPr>
        <w:t>Стаття 23. </w:t>
      </w:r>
      <w:r w:rsidRPr="004C47B6">
        <w:rPr>
          <w:rFonts w:ascii="Times New Roman" w:eastAsia="Times New Roman" w:hAnsi="Times New Roman" w:cs="Times New Roman"/>
          <w:sz w:val="24"/>
          <w:szCs w:val="24"/>
          <w:lang w:val="uk-UA"/>
        </w:rPr>
        <w:t>Підняття Державного Прапора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39" w:name="n160"/>
      <w:bookmarkEnd w:id="139"/>
      <w:r w:rsidRPr="004C47B6">
        <w:rPr>
          <w:rFonts w:ascii="Times New Roman" w:eastAsia="Times New Roman" w:hAnsi="Times New Roman" w:cs="Times New Roman"/>
          <w:sz w:val="24"/>
          <w:szCs w:val="24"/>
          <w:lang w:val="uk-UA"/>
        </w:rPr>
        <w:t>На будинках, де працюють ради та їх виконавчі комітети, піднімається Державний Прапор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40" w:name="n161"/>
      <w:bookmarkEnd w:id="140"/>
      <w:r w:rsidRPr="004C47B6">
        <w:rPr>
          <w:rFonts w:ascii="Times New Roman" w:eastAsia="Times New Roman" w:hAnsi="Times New Roman" w:cs="Times New Roman"/>
          <w:b/>
          <w:bCs/>
          <w:sz w:val="24"/>
          <w:szCs w:val="24"/>
          <w:lang w:val="uk-UA"/>
        </w:rPr>
        <w:t>Стаття 24. </w:t>
      </w:r>
      <w:r w:rsidRPr="004C47B6">
        <w:rPr>
          <w:rFonts w:ascii="Times New Roman" w:eastAsia="Times New Roman" w:hAnsi="Times New Roman" w:cs="Times New Roman"/>
          <w:sz w:val="24"/>
          <w:szCs w:val="24"/>
          <w:lang w:val="uk-UA"/>
        </w:rPr>
        <w:t>Законодавство про місцеве самоврядування</w:t>
      </w:r>
    </w:p>
    <w:p w:rsidR="00D37F7F" w:rsidRPr="004210BB"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141" w:name="n162"/>
      <w:bookmarkEnd w:id="141"/>
      <w:r w:rsidRPr="004210BB">
        <w:rPr>
          <w:rFonts w:ascii="Times New Roman" w:eastAsia="Times New Roman" w:hAnsi="Times New Roman" w:cs="Times New Roman"/>
          <w:sz w:val="24"/>
          <w:szCs w:val="24"/>
          <w:highlight w:val="yellow"/>
          <w:lang w:val="uk-UA"/>
        </w:rPr>
        <w:t>1. Правовий статус місцевого самоврядування в Україні визначається </w:t>
      </w:r>
      <w:hyperlink r:id="rId16" w:tgtFrame="_blank" w:history="1">
        <w:r w:rsidRPr="004210BB">
          <w:rPr>
            <w:rFonts w:ascii="Times New Roman" w:eastAsia="Times New Roman" w:hAnsi="Times New Roman" w:cs="Times New Roman"/>
            <w:color w:val="000099"/>
            <w:sz w:val="24"/>
            <w:szCs w:val="24"/>
            <w:highlight w:val="yellow"/>
            <w:u w:val="single"/>
            <w:lang w:val="uk-UA"/>
          </w:rPr>
          <w:t>Конституцією України</w:t>
        </w:r>
      </w:hyperlink>
      <w:r w:rsidRPr="004210BB">
        <w:rPr>
          <w:rFonts w:ascii="Times New Roman" w:eastAsia="Times New Roman" w:hAnsi="Times New Roman" w:cs="Times New Roman"/>
          <w:sz w:val="24"/>
          <w:szCs w:val="24"/>
          <w:highlight w:val="yellow"/>
          <w:lang w:val="uk-UA"/>
        </w:rPr>
        <w:t>, цим та іншими законами, які не повинні суперечити положенням цього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42" w:name="n163"/>
      <w:bookmarkEnd w:id="142"/>
      <w:r w:rsidRPr="004210BB">
        <w:rPr>
          <w:rFonts w:ascii="Times New Roman" w:eastAsia="Times New Roman" w:hAnsi="Times New Roman" w:cs="Times New Roman"/>
          <w:sz w:val="24"/>
          <w:szCs w:val="24"/>
          <w:highlight w:val="yellow"/>
          <w:lang w:val="uk-UA"/>
        </w:rPr>
        <w:t>2. Правовий статус місцевого самоврядування в містах Києві та Севастополі, а також в Автономній Республіці Крим визначається Конституцією України та цим Законом з особливостями, передбаченими законами про міста Київ і Севастополь.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43" w:name="n164"/>
      <w:bookmarkEnd w:id="143"/>
      <w:r w:rsidRPr="004C47B6">
        <w:rPr>
          <w:rFonts w:ascii="Times New Roman" w:eastAsia="Times New Roman" w:hAnsi="Times New Roman" w:cs="Times New Roman"/>
          <w:sz w:val="24"/>
          <w:szCs w:val="24"/>
          <w:lang w:val="uk-UA"/>
        </w:rPr>
        <w:t>3.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D37F7F" w:rsidRDefault="00D37F7F" w:rsidP="00D37F7F">
      <w:pPr>
        <w:spacing w:before="150" w:after="150" w:line="240" w:lineRule="auto"/>
        <w:ind w:left="225" w:right="225"/>
        <w:jc w:val="center"/>
        <w:rPr>
          <w:rFonts w:ascii="Times New Roman" w:eastAsia="Times New Roman" w:hAnsi="Times New Roman" w:cs="Times New Roman"/>
          <w:b/>
          <w:bCs/>
          <w:sz w:val="28"/>
          <w:szCs w:val="28"/>
          <w:lang w:val="uk-UA"/>
        </w:rPr>
      </w:pPr>
      <w:bookmarkStart w:id="144" w:name="n165"/>
      <w:bookmarkEnd w:id="144"/>
      <w:r w:rsidRPr="00573DCA">
        <w:rPr>
          <w:rFonts w:ascii="Times New Roman" w:eastAsia="Times New Roman" w:hAnsi="Times New Roman" w:cs="Times New Roman"/>
          <w:b/>
          <w:bCs/>
          <w:sz w:val="28"/>
          <w:szCs w:val="28"/>
          <w:highlight w:val="yellow"/>
          <w:lang w:val="uk-UA"/>
        </w:rPr>
        <w:lastRenderedPageBreak/>
        <w:t>Розділ II</w:t>
      </w:r>
      <w:r w:rsidRPr="00573DCA">
        <w:rPr>
          <w:rFonts w:ascii="Times New Roman" w:eastAsia="Times New Roman" w:hAnsi="Times New Roman" w:cs="Times New Roman"/>
          <w:sz w:val="24"/>
          <w:szCs w:val="24"/>
          <w:highlight w:val="yellow"/>
          <w:lang w:val="uk-UA"/>
        </w:rPr>
        <w:br/>
      </w:r>
      <w:r w:rsidRPr="00573DCA">
        <w:rPr>
          <w:rFonts w:ascii="Times New Roman" w:eastAsia="Times New Roman" w:hAnsi="Times New Roman" w:cs="Times New Roman"/>
          <w:b/>
          <w:bCs/>
          <w:sz w:val="28"/>
          <w:szCs w:val="28"/>
          <w:highlight w:val="yellow"/>
          <w:lang w:val="uk-UA"/>
        </w:rPr>
        <w:t>ОРГАНІЗАЦІЙНО-ПРАВОВА ОСНОВА МІСЦЕВОГО САМОВРЯДУВАННЯ</w:t>
      </w:r>
    </w:p>
    <w:p w:rsidR="00573DCA" w:rsidRDefault="00573DCA" w:rsidP="00D37F7F">
      <w:pPr>
        <w:spacing w:before="150" w:after="150" w:line="240" w:lineRule="auto"/>
        <w:ind w:left="225" w:right="225"/>
        <w:jc w:val="center"/>
        <w:rPr>
          <w:rFonts w:ascii="Times New Roman" w:eastAsia="Times New Roman" w:hAnsi="Times New Roman" w:cs="Times New Roman"/>
          <w:b/>
          <w:bCs/>
          <w:sz w:val="28"/>
          <w:szCs w:val="28"/>
          <w:lang w:val="uk-UA"/>
        </w:rPr>
      </w:pPr>
    </w:p>
    <w:p w:rsidR="00573DCA" w:rsidRPr="004C47B6" w:rsidRDefault="00573DCA" w:rsidP="00D37F7F">
      <w:pPr>
        <w:spacing w:before="150" w:after="150" w:line="240" w:lineRule="auto"/>
        <w:ind w:left="225" w:right="225"/>
        <w:jc w:val="center"/>
        <w:rPr>
          <w:rFonts w:ascii="Times New Roman" w:eastAsia="Times New Roman" w:hAnsi="Times New Roman" w:cs="Times New Roman"/>
          <w:sz w:val="24"/>
          <w:szCs w:val="24"/>
          <w:lang w:val="uk-UA"/>
        </w:rPr>
      </w:pPr>
    </w:p>
    <w:p w:rsidR="00D37F7F" w:rsidRDefault="00D37F7F" w:rsidP="00D37F7F">
      <w:pPr>
        <w:spacing w:before="150" w:after="150" w:line="240" w:lineRule="auto"/>
        <w:ind w:left="225" w:right="225"/>
        <w:jc w:val="center"/>
        <w:rPr>
          <w:rFonts w:ascii="Times New Roman" w:eastAsia="Times New Roman" w:hAnsi="Times New Roman" w:cs="Times New Roman"/>
          <w:b/>
          <w:bCs/>
          <w:sz w:val="28"/>
          <w:szCs w:val="28"/>
          <w:lang w:val="uk-UA"/>
        </w:rPr>
      </w:pPr>
      <w:bookmarkStart w:id="145" w:name="n166"/>
      <w:bookmarkEnd w:id="145"/>
      <w:r w:rsidRPr="00573DCA">
        <w:rPr>
          <w:rFonts w:ascii="Times New Roman" w:eastAsia="Times New Roman" w:hAnsi="Times New Roman" w:cs="Times New Roman"/>
          <w:b/>
          <w:bCs/>
          <w:color w:val="FF0000"/>
          <w:sz w:val="28"/>
          <w:szCs w:val="28"/>
          <w:highlight w:val="yellow"/>
          <w:lang w:val="uk-UA"/>
        </w:rPr>
        <w:t>Глава 1.</w:t>
      </w:r>
      <w:r w:rsidRPr="00573DCA">
        <w:rPr>
          <w:rFonts w:ascii="Times New Roman" w:eastAsia="Times New Roman" w:hAnsi="Times New Roman" w:cs="Times New Roman"/>
          <w:sz w:val="24"/>
          <w:szCs w:val="24"/>
          <w:highlight w:val="yellow"/>
          <w:lang w:val="uk-UA"/>
        </w:rPr>
        <w:br/>
      </w:r>
      <w:r w:rsidRPr="00573DCA">
        <w:rPr>
          <w:rFonts w:ascii="Times New Roman" w:eastAsia="Times New Roman" w:hAnsi="Times New Roman" w:cs="Times New Roman"/>
          <w:b/>
          <w:bCs/>
          <w:sz w:val="28"/>
          <w:szCs w:val="28"/>
          <w:highlight w:val="yellow"/>
          <w:lang w:val="uk-UA"/>
        </w:rPr>
        <w:t>Повноваження сільських, селищних, міських рад</w:t>
      </w:r>
    </w:p>
    <w:p w:rsidR="00573DCA" w:rsidRPr="004C47B6" w:rsidRDefault="00573DCA" w:rsidP="00D37F7F">
      <w:pPr>
        <w:spacing w:before="150" w:after="150" w:line="240" w:lineRule="auto"/>
        <w:ind w:left="225" w:right="225"/>
        <w:jc w:val="center"/>
        <w:rPr>
          <w:rFonts w:ascii="Times New Roman" w:eastAsia="Times New Roman" w:hAnsi="Times New Roman" w:cs="Times New Roman"/>
          <w:sz w:val="24"/>
          <w:szCs w:val="24"/>
          <w:lang w:val="uk-UA"/>
        </w:rPr>
      </w:pPr>
    </w:p>
    <w:p w:rsidR="00D37F7F" w:rsidRPr="00F84160"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46" w:name="n167"/>
      <w:bookmarkEnd w:id="146"/>
      <w:r w:rsidRPr="00F84160">
        <w:rPr>
          <w:rFonts w:ascii="Times New Roman" w:eastAsia="Times New Roman" w:hAnsi="Times New Roman" w:cs="Times New Roman"/>
          <w:b/>
          <w:bCs/>
          <w:sz w:val="24"/>
          <w:szCs w:val="24"/>
          <w:highlight w:val="yellow"/>
          <w:lang w:val="uk-UA"/>
        </w:rPr>
        <w:t>Стаття 25. </w:t>
      </w:r>
      <w:r w:rsidRPr="00F84160">
        <w:rPr>
          <w:rFonts w:ascii="Times New Roman" w:eastAsia="Times New Roman" w:hAnsi="Times New Roman" w:cs="Times New Roman"/>
          <w:b/>
          <w:sz w:val="24"/>
          <w:szCs w:val="24"/>
          <w:highlight w:val="yellow"/>
          <w:lang w:val="uk-UA"/>
        </w:rPr>
        <w:t>Загальна компетенція сільських, селищних, міських рад</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47" w:name="n168"/>
      <w:bookmarkEnd w:id="147"/>
      <w:r w:rsidRPr="004C47B6">
        <w:rPr>
          <w:rFonts w:ascii="Times New Roman" w:eastAsia="Times New Roman" w:hAnsi="Times New Roman" w:cs="Times New Roman"/>
          <w:sz w:val="24"/>
          <w:szCs w:val="24"/>
          <w:lang w:val="uk-UA"/>
        </w:rPr>
        <w:t>Сільські, селищні, міські ради правомочні розглядати і вирішувати питання, віднесені </w:t>
      </w:r>
      <w:hyperlink r:id="rId17"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 цим та іншими законами до їх відання.</w:t>
      </w:r>
    </w:p>
    <w:p w:rsidR="00573DCA" w:rsidRPr="004C47B6" w:rsidRDefault="00573DCA" w:rsidP="00D37F7F">
      <w:pPr>
        <w:spacing w:after="150" w:line="240" w:lineRule="auto"/>
        <w:ind w:firstLine="450"/>
        <w:jc w:val="both"/>
        <w:rPr>
          <w:rFonts w:ascii="Times New Roman" w:eastAsia="Times New Roman" w:hAnsi="Times New Roman" w:cs="Times New Roman"/>
          <w:sz w:val="24"/>
          <w:szCs w:val="24"/>
          <w:lang w:val="uk-UA"/>
        </w:rPr>
      </w:pPr>
    </w:p>
    <w:p w:rsidR="00D37F7F" w:rsidRPr="00573DCA"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48" w:name="n170"/>
      <w:bookmarkEnd w:id="148"/>
      <w:r w:rsidRPr="00573DCA">
        <w:rPr>
          <w:rFonts w:ascii="Times New Roman" w:eastAsia="Times New Roman" w:hAnsi="Times New Roman" w:cs="Times New Roman"/>
          <w:b/>
          <w:bCs/>
          <w:sz w:val="24"/>
          <w:szCs w:val="24"/>
          <w:highlight w:val="yellow"/>
          <w:lang w:val="uk-UA"/>
        </w:rPr>
        <w:t>Стаття 26. </w:t>
      </w:r>
      <w:r w:rsidRPr="00573DCA">
        <w:rPr>
          <w:rFonts w:ascii="Times New Roman" w:eastAsia="Times New Roman" w:hAnsi="Times New Roman" w:cs="Times New Roman"/>
          <w:b/>
          <w:sz w:val="24"/>
          <w:szCs w:val="24"/>
          <w:highlight w:val="yellow"/>
          <w:lang w:val="uk-UA"/>
        </w:rPr>
        <w:t>Виключна компетенція сільських, селищних, міських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49" w:name="n171"/>
      <w:bookmarkEnd w:id="149"/>
      <w:r w:rsidRPr="004C47B6">
        <w:rPr>
          <w:rFonts w:ascii="Times New Roman" w:eastAsia="Times New Roman" w:hAnsi="Times New Roman" w:cs="Times New Roman"/>
          <w:sz w:val="24"/>
          <w:szCs w:val="24"/>
          <w:lang w:val="uk-UA"/>
        </w:rPr>
        <w:t>1. Виключно на пленарних засіданнях сільської, селищної, міської ради вирішуються такі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0" w:name="n172"/>
      <w:bookmarkEnd w:id="150"/>
      <w:r w:rsidRPr="004C47B6">
        <w:rPr>
          <w:rFonts w:ascii="Times New Roman" w:eastAsia="Times New Roman" w:hAnsi="Times New Roman" w:cs="Times New Roman"/>
          <w:sz w:val="24"/>
          <w:szCs w:val="24"/>
          <w:lang w:val="uk-UA"/>
        </w:rPr>
        <w:t>1) затвердження регламенту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1" w:name="n173"/>
      <w:bookmarkEnd w:id="151"/>
      <w:r w:rsidRPr="004C47B6">
        <w:rPr>
          <w:rFonts w:ascii="Times New Roman" w:eastAsia="Times New Roman" w:hAnsi="Times New Roman" w:cs="Times New Roman"/>
          <w:sz w:val="24"/>
          <w:szCs w:val="24"/>
          <w:lang w:val="uk-UA"/>
        </w:rPr>
        <w:t>2) утворення і ліквідація постійних та інших комісій ради, затвердження та зміна їх складу, обрання голів комісій;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2" w:name="n174"/>
      <w:bookmarkEnd w:id="152"/>
      <w:r w:rsidRPr="004C47B6">
        <w:rPr>
          <w:rFonts w:ascii="Times New Roman" w:eastAsia="Times New Roman" w:hAnsi="Times New Roman" w:cs="Times New Roman"/>
          <w:sz w:val="24"/>
          <w:szCs w:val="24"/>
          <w:lang w:val="uk-UA"/>
        </w:rPr>
        <w:t>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3" w:name="n176"/>
      <w:bookmarkEnd w:id="153"/>
      <w:r w:rsidRPr="004C47B6">
        <w:rPr>
          <w:rFonts w:ascii="Times New Roman" w:eastAsia="Times New Roman" w:hAnsi="Times New Roman" w:cs="Times New Roman"/>
          <w:sz w:val="24"/>
          <w:szCs w:val="24"/>
          <w:lang w:val="uk-UA"/>
        </w:rPr>
        <w:t>4) обрання на посаду та звільнення з посади секретаря ради у порядку, передбаченому цим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4" w:name="n178"/>
      <w:bookmarkEnd w:id="154"/>
      <w:r w:rsidRPr="004C47B6">
        <w:rPr>
          <w:rFonts w:ascii="Times New Roman" w:eastAsia="Times New Roman" w:hAnsi="Times New Roman" w:cs="Times New Roman"/>
          <w:sz w:val="24"/>
          <w:szCs w:val="24"/>
          <w:lang w:val="uk-UA"/>
        </w:rPr>
        <w:t>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5" w:name="n181"/>
      <w:bookmarkEnd w:id="155"/>
      <w:r w:rsidRPr="004C47B6">
        <w:rPr>
          <w:rFonts w:ascii="Times New Roman" w:eastAsia="Times New Roman" w:hAnsi="Times New Roman" w:cs="Times New Roman"/>
          <w:sz w:val="24"/>
          <w:szCs w:val="24"/>
          <w:lang w:val="uk-UA"/>
        </w:rPr>
        <w:t>6) утворення за поданням сільського, селищного, міського голови інших виконавчих органів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6" w:name="n182"/>
      <w:bookmarkEnd w:id="156"/>
      <w:r w:rsidRPr="004C47B6">
        <w:rPr>
          <w:rFonts w:ascii="Times New Roman" w:eastAsia="Times New Roman" w:hAnsi="Times New Roman" w:cs="Times New Roman"/>
          <w:sz w:val="24"/>
          <w:szCs w:val="24"/>
          <w:lang w:val="uk-UA"/>
        </w:rPr>
        <w:t>7) затвердження плану роботи ради та заслуховування звіту про його виконання з урахуванням вимог статті 32 </w:t>
      </w:r>
      <w:hyperlink r:id="rId18" w:tgtFrame="_blank" w:history="1">
        <w:r w:rsidRPr="004C47B6">
          <w:rPr>
            <w:rFonts w:ascii="Times New Roman" w:eastAsia="Times New Roman" w:hAnsi="Times New Roman" w:cs="Times New Roman"/>
            <w:color w:val="000099"/>
            <w:sz w:val="24"/>
            <w:szCs w:val="24"/>
            <w:u w:val="single"/>
            <w:lang w:val="uk-UA"/>
          </w:rPr>
          <w:t>Закону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7" w:name="n184"/>
      <w:bookmarkEnd w:id="157"/>
      <w:r w:rsidRPr="004C47B6">
        <w:rPr>
          <w:rFonts w:ascii="Times New Roman" w:eastAsia="Times New Roman" w:hAnsi="Times New Roman" w:cs="Times New Roman"/>
          <w:sz w:val="24"/>
          <w:szCs w:val="24"/>
          <w:lang w:val="uk-UA"/>
        </w:rPr>
        <w:t>8) заснування аудіовізуальних (електронних) засобів масової інформації відповідної ради, призначення і звільнення їх керівників;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8" w:name="n185"/>
      <w:bookmarkEnd w:id="158"/>
      <w:r w:rsidRPr="004C47B6">
        <w:rPr>
          <w:rFonts w:ascii="Times New Roman" w:eastAsia="Times New Roman" w:hAnsi="Times New Roman" w:cs="Times New Roman"/>
          <w:sz w:val="24"/>
          <w:szCs w:val="24"/>
          <w:lang w:val="uk-UA"/>
        </w:rPr>
        <w:t>9) заслуховування звіту сільського, селищного,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59" w:name="n187"/>
      <w:bookmarkEnd w:id="159"/>
      <w:r w:rsidRPr="004C47B6">
        <w:rPr>
          <w:rFonts w:ascii="Times New Roman" w:eastAsia="Times New Roman" w:hAnsi="Times New Roman" w:cs="Times New Roman"/>
          <w:sz w:val="24"/>
          <w:szCs w:val="24"/>
          <w:lang w:val="uk-UA"/>
        </w:rPr>
        <w:t>10) прийняття рішення про недовіру сільському, селищному, міському голові;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0" w:name="n188"/>
      <w:bookmarkEnd w:id="160"/>
      <w:r w:rsidRPr="004C47B6">
        <w:rPr>
          <w:rFonts w:ascii="Times New Roman" w:eastAsia="Times New Roman" w:hAnsi="Times New Roman" w:cs="Times New Roman"/>
          <w:sz w:val="24"/>
          <w:szCs w:val="24"/>
          <w:lang w:val="uk-UA"/>
        </w:rPr>
        <w:lastRenderedPageBreak/>
        <w:t>11) заслуховування звітів постійних комісій, керівників виконавчих органів ради та посадових осіб, яких вона призначає або затверджує;</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1" w:name="n189"/>
      <w:bookmarkEnd w:id="161"/>
      <w:r w:rsidRPr="004C47B6">
        <w:rPr>
          <w:rFonts w:ascii="Times New Roman" w:eastAsia="Times New Roman" w:hAnsi="Times New Roman" w:cs="Times New Roman"/>
          <w:sz w:val="24"/>
          <w:szCs w:val="24"/>
          <w:lang w:val="uk-UA"/>
        </w:rPr>
        <w:t>12) заслуховування повідомлень депутатів про роботу в раді, виконання ними доручень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2" w:name="n190"/>
      <w:bookmarkEnd w:id="162"/>
      <w:r w:rsidRPr="004C47B6">
        <w:rPr>
          <w:rFonts w:ascii="Times New Roman" w:eastAsia="Times New Roman" w:hAnsi="Times New Roman" w:cs="Times New Roman"/>
          <w:sz w:val="24"/>
          <w:szCs w:val="24"/>
          <w:lang w:val="uk-UA"/>
        </w:rPr>
        <w:t>13) розгляд запитів депутатів, прийняття рішень по запитах;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3" w:name="n191"/>
      <w:bookmarkEnd w:id="163"/>
      <w:r w:rsidRPr="004C47B6">
        <w:rPr>
          <w:rFonts w:ascii="Times New Roman" w:eastAsia="Times New Roman" w:hAnsi="Times New Roman" w:cs="Times New Roman"/>
          <w:sz w:val="24"/>
          <w:szCs w:val="24"/>
          <w:lang w:val="uk-UA"/>
        </w:rPr>
        <w:t>14) прийняття рішень щодо дострокового припинення повноважень депутата ради в порядку, встановленому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4" w:name="n192"/>
      <w:bookmarkEnd w:id="164"/>
      <w:r w:rsidRPr="004C47B6">
        <w:rPr>
          <w:rFonts w:ascii="Times New Roman" w:eastAsia="Times New Roman" w:hAnsi="Times New Roman" w:cs="Times New Roman"/>
          <w:sz w:val="24"/>
          <w:szCs w:val="24"/>
          <w:lang w:val="uk-UA"/>
        </w:rPr>
        <w:t>15) скасування актів виконавчих органів ради, які не відповідають </w:t>
      </w:r>
      <w:hyperlink r:id="rId19" w:tgtFrame="_blank" w:history="1">
        <w:r w:rsidRPr="004C47B6">
          <w:rPr>
            <w:rFonts w:ascii="Times New Roman" w:eastAsia="Times New Roman" w:hAnsi="Times New Roman" w:cs="Times New Roman"/>
            <w:color w:val="000099"/>
            <w:sz w:val="24"/>
            <w:szCs w:val="24"/>
            <w:u w:val="single"/>
            <w:lang w:val="uk-UA"/>
          </w:rPr>
          <w:t>Конституції</w:t>
        </w:r>
      </w:hyperlink>
      <w:r w:rsidRPr="004C47B6">
        <w:rPr>
          <w:rFonts w:ascii="Times New Roman" w:eastAsia="Times New Roman" w:hAnsi="Times New Roman" w:cs="Times New Roman"/>
          <w:sz w:val="24"/>
          <w:szCs w:val="24"/>
          <w:lang w:val="uk-UA"/>
        </w:rPr>
        <w:t> чи законам України, іншим актам законодавства, рішенням відповідної ради, прийнятим у межах її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5" w:name="n193"/>
      <w:bookmarkEnd w:id="165"/>
      <w:r w:rsidRPr="004C47B6">
        <w:rPr>
          <w:rFonts w:ascii="Times New Roman" w:eastAsia="Times New Roman" w:hAnsi="Times New Roman" w:cs="Times New Roman"/>
          <w:sz w:val="24"/>
          <w:szCs w:val="24"/>
          <w:lang w:val="uk-UA"/>
        </w:rPr>
        <w:t>16) прийняття рішення щодо дострокового припинення повноважень сільського, селищного, міського голови у випадках, передбачених цим Законом;</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166" w:name="n194"/>
      <w:bookmarkEnd w:id="166"/>
      <w:r w:rsidRPr="004C47B6">
        <w:rPr>
          <w:rFonts w:ascii="Times New Roman" w:eastAsia="Times New Roman" w:hAnsi="Times New Roman" w:cs="Times New Roman"/>
          <w:i/>
          <w:iCs/>
          <w:sz w:val="24"/>
          <w:szCs w:val="24"/>
          <w:lang w:val="uk-UA"/>
        </w:rPr>
        <w:t>{Пункт 17 частини першої статті 26 виключено на підставі Закону </w:t>
      </w:r>
      <w:hyperlink r:id="rId20" w:anchor="n1746" w:tgtFrame="_blank" w:history="1">
        <w:r w:rsidRPr="004C47B6">
          <w:rPr>
            <w:rFonts w:ascii="Times New Roman" w:eastAsia="Times New Roman" w:hAnsi="Times New Roman" w:cs="Times New Roman"/>
            <w:i/>
            <w:iCs/>
            <w:color w:val="000099"/>
            <w:sz w:val="24"/>
            <w:szCs w:val="24"/>
            <w:u w:val="single"/>
            <w:lang w:val="uk-UA"/>
          </w:rPr>
          <w:t>№ 595-VIII від 14.07.2015</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7" w:name="n195"/>
      <w:bookmarkEnd w:id="167"/>
      <w:r w:rsidRPr="004210BB">
        <w:rPr>
          <w:rFonts w:ascii="Times New Roman" w:eastAsia="Times New Roman" w:hAnsi="Times New Roman" w:cs="Times New Roman"/>
          <w:sz w:val="24"/>
          <w:szCs w:val="24"/>
          <w:highlight w:val="yellow"/>
          <w:lang w:val="uk-UA"/>
        </w:rPr>
        <w:t>18) прийняття рішення про проведення місцевого референдуму;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8" w:name="n196"/>
      <w:bookmarkEnd w:id="168"/>
      <w:r w:rsidRPr="004C47B6">
        <w:rPr>
          <w:rFonts w:ascii="Times New Roman" w:eastAsia="Times New Roman" w:hAnsi="Times New Roman" w:cs="Times New Roman"/>
          <w:sz w:val="24"/>
          <w:szCs w:val="24"/>
          <w:lang w:val="uk-UA"/>
        </w:rPr>
        <w:t>19)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69" w:name="n197"/>
      <w:bookmarkEnd w:id="169"/>
      <w:r w:rsidRPr="004210BB">
        <w:rPr>
          <w:rFonts w:ascii="Times New Roman" w:eastAsia="Times New Roman" w:hAnsi="Times New Roman" w:cs="Times New Roman"/>
          <w:sz w:val="24"/>
          <w:szCs w:val="24"/>
          <w:highlight w:val="yellow"/>
          <w:lang w:val="uk-UA"/>
        </w:rPr>
        <w:t>20)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0" w:name="n198"/>
      <w:bookmarkEnd w:id="170"/>
      <w:r w:rsidRPr="004C47B6">
        <w:rPr>
          <w:rFonts w:ascii="Times New Roman" w:eastAsia="Times New Roman" w:hAnsi="Times New Roman" w:cs="Times New Roman"/>
          <w:sz w:val="24"/>
          <w:szCs w:val="24"/>
          <w:lang w:val="uk-UA"/>
        </w:rPr>
        <w:t>21)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1" w:name="n1372"/>
      <w:bookmarkEnd w:id="171"/>
      <w:r w:rsidRPr="004C47B6">
        <w:rPr>
          <w:rFonts w:ascii="Times New Roman" w:eastAsia="Times New Roman" w:hAnsi="Times New Roman" w:cs="Times New Roman"/>
          <w:sz w:val="24"/>
          <w:szCs w:val="24"/>
          <w:lang w:val="uk-UA"/>
        </w:rPr>
        <w:t>21</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xml:space="preserve">) схвалення угод про об’єднання </w:t>
      </w:r>
      <w:proofErr w:type="spellStart"/>
      <w:r w:rsidRPr="004C47B6">
        <w:rPr>
          <w:rFonts w:ascii="Times New Roman" w:eastAsia="Times New Roman" w:hAnsi="Times New Roman" w:cs="Times New Roman"/>
          <w:sz w:val="24"/>
          <w:szCs w:val="24"/>
          <w:lang w:val="uk-UA"/>
        </w:rPr>
        <w:t>єврорегіонального</w:t>
      </w:r>
      <w:proofErr w:type="spellEnd"/>
      <w:r w:rsidRPr="004C47B6">
        <w:rPr>
          <w:rFonts w:ascii="Times New Roman" w:eastAsia="Times New Roman" w:hAnsi="Times New Roman" w:cs="Times New Roman"/>
          <w:sz w:val="24"/>
          <w:szCs w:val="24"/>
          <w:lang w:val="uk-UA"/>
        </w:rPr>
        <w:t xml:space="preserve"> співробітництва, прийняття рішень про утворення об’єднання </w:t>
      </w:r>
      <w:proofErr w:type="spellStart"/>
      <w:r w:rsidRPr="004C47B6">
        <w:rPr>
          <w:rFonts w:ascii="Times New Roman" w:eastAsia="Times New Roman" w:hAnsi="Times New Roman" w:cs="Times New Roman"/>
          <w:sz w:val="24"/>
          <w:szCs w:val="24"/>
          <w:lang w:val="uk-UA"/>
        </w:rPr>
        <w:t>єврорегіонального</w:t>
      </w:r>
      <w:proofErr w:type="spellEnd"/>
      <w:r w:rsidRPr="004C47B6">
        <w:rPr>
          <w:rFonts w:ascii="Times New Roman" w:eastAsia="Times New Roman" w:hAnsi="Times New Roman" w:cs="Times New Roman"/>
          <w:sz w:val="24"/>
          <w:szCs w:val="24"/>
          <w:lang w:val="uk-UA"/>
        </w:rPr>
        <w:t xml:space="preserve"> співробітництва, про приєднання до такого об’єднання або про вихід з нього, затвердження статуту об’єднання </w:t>
      </w:r>
      <w:proofErr w:type="spellStart"/>
      <w:r w:rsidRPr="004C47B6">
        <w:rPr>
          <w:rFonts w:ascii="Times New Roman" w:eastAsia="Times New Roman" w:hAnsi="Times New Roman" w:cs="Times New Roman"/>
          <w:sz w:val="24"/>
          <w:szCs w:val="24"/>
          <w:lang w:val="uk-UA"/>
        </w:rPr>
        <w:t>єврорегіонального</w:t>
      </w:r>
      <w:proofErr w:type="spellEnd"/>
      <w:r w:rsidRPr="004C47B6">
        <w:rPr>
          <w:rFonts w:ascii="Times New Roman" w:eastAsia="Times New Roman" w:hAnsi="Times New Roman" w:cs="Times New Roman"/>
          <w:sz w:val="24"/>
          <w:szCs w:val="24"/>
          <w:lang w:val="uk-UA"/>
        </w:rPr>
        <w:t xml:space="preserve"> співробітництва та внесення до нього змін;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2" w:name="n1373"/>
      <w:bookmarkEnd w:id="172"/>
      <w:r w:rsidRPr="004C47B6">
        <w:rPr>
          <w:rFonts w:ascii="Times New Roman" w:eastAsia="Times New Roman" w:hAnsi="Times New Roman" w:cs="Times New Roman"/>
          <w:sz w:val="24"/>
          <w:szCs w:val="24"/>
          <w:lang w:val="uk-UA"/>
        </w:rPr>
        <w:t>21</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прийняття рішень про вступ до європейського об’єднання територіального співробітництва та про вихід з такого об’єднання;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3" w:name="n199"/>
      <w:bookmarkEnd w:id="173"/>
      <w:r w:rsidRPr="00F84160">
        <w:rPr>
          <w:rFonts w:ascii="Times New Roman" w:eastAsia="Times New Roman" w:hAnsi="Times New Roman" w:cs="Times New Roman"/>
          <w:sz w:val="24"/>
          <w:szCs w:val="24"/>
          <w:highlight w:val="yellow"/>
          <w:lang w:val="uk-UA"/>
        </w:rPr>
        <w:t>22)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4" w:name="n200"/>
      <w:bookmarkEnd w:id="174"/>
      <w:r w:rsidRPr="004C47B6">
        <w:rPr>
          <w:rFonts w:ascii="Times New Roman" w:eastAsia="Times New Roman" w:hAnsi="Times New Roman" w:cs="Times New Roman"/>
          <w:sz w:val="24"/>
          <w:szCs w:val="24"/>
          <w:lang w:val="uk-UA"/>
        </w:rPr>
        <w:t>23) розгляд прогнозу місцевого бюджету, затвердження місцевого бюджету, внесення змін до нього; затвердження звіту про виконання відповідного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5" w:name="n201"/>
      <w:bookmarkEnd w:id="175"/>
      <w:r w:rsidRPr="004C47B6">
        <w:rPr>
          <w:rFonts w:ascii="Times New Roman" w:eastAsia="Times New Roman" w:hAnsi="Times New Roman" w:cs="Times New Roman"/>
          <w:sz w:val="24"/>
          <w:szCs w:val="24"/>
          <w:lang w:val="uk-UA"/>
        </w:rPr>
        <w:t>24) встановлення місцевих податків і зборів відповідно до </w:t>
      </w:r>
      <w:hyperlink r:id="rId21" w:tgtFrame="_blank" w:history="1">
        <w:r w:rsidRPr="004C47B6">
          <w:rPr>
            <w:rFonts w:ascii="Times New Roman" w:eastAsia="Times New Roman" w:hAnsi="Times New Roman" w:cs="Times New Roman"/>
            <w:color w:val="000099"/>
            <w:sz w:val="24"/>
            <w:szCs w:val="24"/>
            <w:u w:val="single"/>
            <w:lang w:val="uk-UA"/>
          </w:rPr>
          <w:t>Податкового кодексу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6" w:name="n203"/>
      <w:bookmarkEnd w:id="176"/>
      <w:r w:rsidRPr="00F84160">
        <w:rPr>
          <w:rFonts w:ascii="Times New Roman" w:eastAsia="Times New Roman" w:hAnsi="Times New Roman" w:cs="Times New Roman"/>
          <w:sz w:val="24"/>
          <w:szCs w:val="24"/>
          <w:highlight w:val="yellow"/>
          <w:lang w:val="uk-UA"/>
        </w:rPr>
        <w:t>25) утворення цільових фондів, затвердження положень про ці фонди;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7" w:name="n1389"/>
      <w:bookmarkEnd w:id="177"/>
      <w:r w:rsidRPr="004C47B6">
        <w:rPr>
          <w:rFonts w:ascii="Times New Roman" w:eastAsia="Times New Roman" w:hAnsi="Times New Roman" w:cs="Times New Roman"/>
          <w:sz w:val="24"/>
          <w:szCs w:val="24"/>
          <w:lang w:val="uk-UA"/>
        </w:rPr>
        <w:t>25</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утворення місцевих фондів фінансової підтримки кінематографії, у тому числі програм грантової, конкурсної або позаконкурсної підтримки кінематографії, визначення умов та порядку використання цих фондів;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8" w:name="n205"/>
      <w:bookmarkEnd w:id="178"/>
      <w:r w:rsidRPr="004C47B6">
        <w:rPr>
          <w:rFonts w:ascii="Times New Roman" w:eastAsia="Times New Roman" w:hAnsi="Times New Roman" w:cs="Times New Roman"/>
          <w:sz w:val="24"/>
          <w:szCs w:val="24"/>
          <w:lang w:val="uk-UA"/>
        </w:rPr>
        <w:lastRenderedPageBreak/>
        <w:t>26) прийняття рішень щодо здійснення місцевих запозичень;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79" w:name="n207"/>
      <w:bookmarkEnd w:id="179"/>
      <w:r w:rsidRPr="004C47B6">
        <w:rPr>
          <w:rFonts w:ascii="Times New Roman" w:eastAsia="Times New Roman" w:hAnsi="Times New Roman" w:cs="Times New Roman"/>
          <w:sz w:val="24"/>
          <w:szCs w:val="24"/>
          <w:lang w:val="uk-UA"/>
        </w:rPr>
        <w:t>27) прийняття рішень щодо передачі коштів з відповідного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0" w:name="n209"/>
      <w:bookmarkEnd w:id="180"/>
      <w:r w:rsidRPr="004C47B6">
        <w:rPr>
          <w:rFonts w:ascii="Times New Roman" w:eastAsia="Times New Roman" w:hAnsi="Times New Roman" w:cs="Times New Roman"/>
          <w:sz w:val="24"/>
          <w:szCs w:val="24"/>
          <w:lang w:val="uk-UA"/>
        </w:rPr>
        <w:t>28) прийняття рішень щодо надання відповідно до чинного законодавства пільг по місцевих податках і зборах, а також земельному податку;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1" w:name="n211"/>
      <w:bookmarkEnd w:id="181"/>
      <w:r w:rsidRPr="004C47B6">
        <w:rPr>
          <w:rFonts w:ascii="Times New Roman" w:eastAsia="Times New Roman" w:hAnsi="Times New Roman" w:cs="Times New Roman"/>
          <w:sz w:val="24"/>
          <w:szCs w:val="24"/>
          <w:lang w:val="uk-UA"/>
        </w:rPr>
        <w:t>29)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2" w:name="n212"/>
      <w:bookmarkEnd w:id="182"/>
      <w:r w:rsidRPr="004C47B6">
        <w:rPr>
          <w:rFonts w:ascii="Times New Roman" w:eastAsia="Times New Roman" w:hAnsi="Times New Roman" w:cs="Times New Roman"/>
          <w:sz w:val="24"/>
          <w:szCs w:val="24"/>
          <w:lang w:val="uk-UA"/>
        </w:rPr>
        <w:t>30)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прийняття рішення про здійснення державно-приватного партнерства щодо об’єктів комунальної власності, у тому числі на умовах концесії,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3" w:name="n214"/>
      <w:bookmarkEnd w:id="183"/>
      <w:r w:rsidRPr="004C47B6">
        <w:rPr>
          <w:rFonts w:ascii="Times New Roman" w:eastAsia="Times New Roman" w:hAnsi="Times New Roman" w:cs="Times New Roman"/>
          <w:sz w:val="24"/>
          <w:szCs w:val="24"/>
          <w:lang w:val="uk-UA"/>
        </w:rPr>
        <w:t>Реорганізація або ліквідація навчальних закладів комунальної форми власності здійснюється за рішенням місцевої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4" w:name="n1261"/>
      <w:bookmarkEnd w:id="184"/>
      <w:r w:rsidRPr="004C47B6">
        <w:rPr>
          <w:rFonts w:ascii="Times New Roman" w:eastAsia="Times New Roman" w:hAnsi="Times New Roman" w:cs="Times New Roman"/>
          <w:sz w:val="24"/>
          <w:szCs w:val="24"/>
          <w:lang w:val="uk-UA"/>
        </w:rPr>
        <w:t>30</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5" w:name="n1262"/>
      <w:bookmarkEnd w:id="185"/>
      <w:r w:rsidRPr="004C47B6">
        <w:rPr>
          <w:rFonts w:ascii="Times New Roman" w:eastAsia="Times New Roman" w:hAnsi="Times New Roman" w:cs="Times New Roman"/>
          <w:sz w:val="24"/>
          <w:szCs w:val="24"/>
          <w:lang w:val="uk-UA"/>
        </w:rPr>
        <w:t>30</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6" w:name="n216"/>
      <w:bookmarkEnd w:id="186"/>
      <w:r w:rsidRPr="004C47B6">
        <w:rPr>
          <w:rFonts w:ascii="Times New Roman" w:eastAsia="Times New Roman" w:hAnsi="Times New Roman" w:cs="Times New Roman"/>
          <w:sz w:val="24"/>
          <w:szCs w:val="24"/>
          <w:lang w:val="uk-UA"/>
        </w:rPr>
        <w:t>31)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7" w:name="n217"/>
      <w:bookmarkEnd w:id="187"/>
      <w:r w:rsidRPr="004C47B6">
        <w:rPr>
          <w:rFonts w:ascii="Times New Roman" w:eastAsia="Times New Roman" w:hAnsi="Times New Roman" w:cs="Times New Roman"/>
          <w:sz w:val="24"/>
          <w:szCs w:val="24"/>
          <w:lang w:val="uk-UA"/>
        </w:rPr>
        <w:t>32)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8" w:name="n218"/>
      <w:bookmarkEnd w:id="188"/>
      <w:r w:rsidRPr="004C47B6">
        <w:rPr>
          <w:rFonts w:ascii="Times New Roman" w:eastAsia="Times New Roman" w:hAnsi="Times New Roman" w:cs="Times New Roman"/>
          <w:sz w:val="24"/>
          <w:szCs w:val="24"/>
          <w:lang w:val="uk-UA"/>
        </w:rPr>
        <w:t>33)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89" w:name="n1136"/>
      <w:bookmarkEnd w:id="189"/>
      <w:r w:rsidRPr="00573DCA">
        <w:rPr>
          <w:rFonts w:ascii="Times New Roman" w:eastAsia="Times New Roman" w:hAnsi="Times New Roman" w:cs="Times New Roman"/>
          <w:sz w:val="24"/>
          <w:szCs w:val="24"/>
          <w:highlight w:val="yellow"/>
          <w:lang w:val="uk-UA"/>
        </w:rPr>
        <w:lastRenderedPageBreak/>
        <w:t>33</w:t>
      </w:r>
      <w:r w:rsidRPr="00573DCA">
        <w:rPr>
          <w:rFonts w:ascii="Times New Roman" w:eastAsia="Times New Roman" w:hAnsi="Times New Roman" w:cs="Times New Roman"/>
          <w:b/>
          <w:bCs/>
          <w:sz w:val="2"/>
          <w:szCs w:val="2"/>
          <w:highlight w:val="yellow"/>
          <w:vertAlign w:val="superscript"/>
          <w:lang w:val="uk-UA"/>
        </w:rPr>
        <w:t>-</w:t>
      </w:r>
      <w:r w:rsidRPr="00573DCA">
        <w:rPr>
          <w:rFonts w:ascii="Times New Roman" w:eastAsia="Times New Roman" w:hAnsi="Times New Roman" w:cs="Times New Roman"/>
          <w:b/>
          <w:bCs/>
          <w:sz w:val="16"/>
          <w:szCs w:val="16"/>
          <w:highlight w:val="yellow"/>
          <w:vertAlign w:val="superscript"/>
          <w:lang w:val="uk-UA"/>
        </w:rPr>
        <w:t>1</w:t>
      </w:r>
      <w:r w:rsidRPr="00573DCA">
        <w:rPr>
          <w:rFonts w:ascii="Times New Roman" w:eastAsia="Times New Roman" w:hAnsi="Times New Roman" w:cs="Times New Roman"/>
          <w:sz w:val="24"/>
          <w:szCs w:val="24"/>
          <w:highlight w:val="yellow"/>
          <w:lang w:val="uk-UA"/>
        </w:rPr>
        <w:t>)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w:t>
      </w:r>
      <w:hyperlink r:id="rId22" w:anchor="n23" w:tgtFrame="_blank" w:history="1">
        <w:r w:rsidRPr="00573DCA">
          <w:rPr>
            <w:rFonts w:ascii="Times New Roman" w:eastAsia="Times New Roman" w:hAnsi="Times New Roman" w:cs="Times New Roman"/>
            <w:color w:val="000099"/>
            <w:sz w:val="24"/>
            <w:szCs w:val="24"/>
            <w:highlight w:val="yellow"/>
            <w:u w:val="single"/>
            <w:lang w:val="uk-UA"/>
          </w:rPr>
          <w:t>статтею 4</w:t>
        </w:r>
      </w:hyperlink>
      <w:r w:rsidRPr="00573DCA">
        <w:rPr>
          <w:rFonts w:ascii="Times New Roman" w:eastAsia="Times New Roman" w:hAnsi="Times New Roman" w:cs="Times New Roman"/>
          <w:sz w:val="24"/>
          <w:szCs w:val="24"/>
          <w:highlight w:val="yellow"/>
          <w:lang w:val="uk-UA"/>
        </w:rPr>
        <w:t>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0" w:name="n1137"/>
      <w:bookmarkEnd w:id="190"/>
      <w:r w:rsidRPr="004C47B6">
        <w:rPr>
          <w:rFonts w:ascii="Times New Roman" w:eastAsia="Times New Roman" w:hAnsi="Times New Roman" w:cs="Times New Roman"/>
          <w:sz w:val="24"/>
          <w:szCs w:val="24"/>
          <w:lang w:val="uk-UA"/>
        </w:rPr>
        <w:t>33</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заслуховування звітів, пов’язаних із здійсненням відповідно до </w:t>
      </w:r>
      <w:hyperlink r:id="rId23"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співробітництво територіальних громад" співробітництва територіальних громад, суб’єктом якого є територіальна громада села, селища, міста;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1" w:name="n219"/>
      <w:bookmarkEnd w:id="191"/>
      <w:r w:rsidRPr="004C47B6">
        <w:rPr>
          <w:rFonts w:ascii="Times New Roman" w:eastAsia="Times New Roman" w:hAnsi="Times New Roman" w:cs="Times New Roman"/>
          <w:sz w:val="24"/>
          <w:szCs w:val="24"/>
          <w:lang w:val="uk-UA"/>
        </w:rPr>
        <w:t>34) вирішення відповідно до закону питань регулювання земельних відносин;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2" w:name="n220"/>
      <w:bookmarkEnd w:id="192"/>
      <w:r w:rsidRPr="004C47B6">
        <w:rPr>
          <w:rFonts w:ascii="Times New Roman" w:eastAsia="Times New Roman" w:hAnsi="Times New Roman" w:cs="Times New Roman"/>
          <w:sz w:val="24"/>
          <w:szCs w:val="24"/>
          <w:lang w:val="uk-UA"/>
        </w:rPr>
        <w:t>35) затвердження ставок земельного податку відповідно до </w:t>
      </w:r>
      <w:hyperlink r:id="rId24" w:tgtFrame="_blank" w:history="1">
        <w:r w:rsidRPr="004C47B6">
          <w:rPr>
            <w:rFonts w:ascii="Times New Roman" w:eastAsia="Times New Roman" w:hAnsi="Times New Roman" w:cs="Times New Roman"/>
            <w:color w:val="000099"/>
            <w:sz w:val="24"/>
            <w:szCs w:val="24"/>
            <w:u w:val="single"/>
            <w:lang w:val="uk-UA"/>
          </w:rPr>
          <w:t>Податкового кодексу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3" w:name="n222"/>
      <w:bookmarkEnd w:id="193"/>
      <w:r w:rsidRPr="004C47B6">
        <w:rPr>
          <w:rFonts w:ascii="Times New Roman" w:eastAsia="Times New Roman" w:hAnsi="Times New Roman" w:cs="Times New Roman"/>
          <w:sz w:val="24"/>
          <w:szCs w:val="24"/>
          <w:lang w:val="uk-UA"/>
        </w:rPr>
        <w:t>36)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4" w:name="n223"/>
      <w:bookmarkEnd w:id="194"/>
      <w:r w:rsidRPr="004C47B6">
        <w:rPr>
          <w:rFonts w:ascii="Times New Roman" w:eastAsia="Times New Roman" w:hAnsi="Times New Roman" w:cs="Times New Roman"/>
          <w:sz w:val="24"/>
          <w:szCs w:val="24"/>
          <w:lang w:val="uk-UA"/>
        </w:rPr>
        <w:t>37)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5" w:name="n1391"/>
      <w:bookmarkEnd w:id="195"/>
      <w:r w:rsidRPr="004C47B6">
        <w:rPr>
          <w:rFonts w:ascii="Times New Roman" w:eastAsia="Times New Roman" w:hAnsi="Times New Roman" w:cs="Times New Roman"/>
          <w:sz w:val="24"/>
          <w:szCs w:val="24"/>
          <w:lang w:val="uk-UA"/>
        </w:rPr>
        <w:t>37</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xml:space="preserve">) прийняття рішень про утворення </w:t>
      </w:r>
      <w:proofErr w:type="spellStart"/>
      <w:r w:rsidRPr="004C47B6">
        <w:rPr>
          <w:rFonts w:ascii="Times New Roman" w:eastAsia="Times New Roman" w:hAnsi="Times New Roman" w:cs="Times New Roman"/>
          <w:sz w:val="24"/>
          <w:szCs w:val="24"/>
          <w:lang w:val="uk-UA"/>
        </w:rPr>
        <w:t>кінокомісії</w:t>
      </w:r>
      <w:proofErr w:type="spellEnd"/>
      <w:r w:rsidRPr="004C47B6">
        <w:rPr>
          <w:rFonts w:ascii="Times New Roman" w:eastAsia="Times New Roman" w:hAnsi="Times New Roman" w:cs="Times New Roman"/>
          <w:sz w:val="24"/>
          <w:szCs w:val="24"/>
          <w:lang w:val="uk-UA"/>
        </w:rPr>
        <w:t>, організацію територій та об’єктів як привабливих локацій для кінозйомок, а також ефективне використання потенціалу української сервісної індустрії в галузі кінематографії, формування бази даних відповідних об’єктів, визначення умов їх використання;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6" w:name="n224"/>
      <w:bookmarkEnd w:id="196"/>
      <w:r w:rsidRPr="004C47B6">
        <w:rPr>
          <w:rFonts w:ascii="Times New Roman" w:eastAsia="Times New Roman" w:hAnsi="Times New Roman" w:cs="Times New Roman"/>
          <w:sz w:val="24"/>
          <w:szCs w:val="24"/>
          <w:lang w:val="uk-UA"/>
        </w:rPr>
        <w:t>38) надання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197" w:name="n226"/>
      <w:bookmarkEnd w:id="197"/>
      <w:r w:rsidRPr="004C47B6">
        <w:rPr>
          <w:rFonts w:ascii="Times New Roman" w:eastAsia="Times New Roman" w:hAnsi="Times New Roman" w:cs="Times New Roman"/>
          <w:i/>
          <w:iCs/>
          <w:sz w:val="24"/>
          <w:szCs w:val="24"/>
          <w:lang w:val="uk-UA"/>
        </w:rPr>
        <w:t>{Пункт 39 частини першої статті 26 виключено на підставі Закону </w:t>
      </w:r>
      <w:hyperlink r:id="rId25" w:tgtFrame="_blank" w:history="1">
        <w:r w:rsidRPr="004C47B6">
          <w:rPr>
            <w:rFonts w:ascii="Times New Roman" w:eastAsia="Times New Roman" w:hAnsi="Times New Roman" w:cs="Times New Roman"/>
            <w:i/>
            <w:iCs/>
            <w:color w:val="000099"/>
            <w:sz w:val="24"/>
            <w:szCs w:val="24"/>
            <w:u w:val="single"/>
            <w:lang w:val="uk-UA"/>
          </w:rPr>
          <w:t>№ 2457-VI від 08.07.2010</w:t>
        </w:r>
      </w:hyperlink>
      <w:r w:rsidRPr="004C47B6">
        <w:rPr>
          <w:rFonts w:ascii="Times New Roman" w:eastAsia="Times New Roman" w:hAnsi="Times New Roman" w:cs="Times New Roman"/>
          <w:i/>
          <w:iCs/>
          <w:sz w:val="24"/>
          <w:szCs w:val="24"/>
          <w:lang w:val="uk-UA"/>
        </w:rPr>
        <w:t>}</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198" w:name="n227"/>
      <w:bookmarkEnd w:id="198"/>
      <w:r w:rsidRPr="00FE5007">
        <w:rPr>
          <w:rFonts w:ascii="Times New Roman" w:eastAsia="Times New Roman" w:hAnsi="Times New Roman" w:cs="Times New Roman"/>
          <w:b/>
          <w:sz w:val="24"/>
          <w:szCs w:val="24"/>
          <w:highlight w:val="yellow"/>
          <w:lang w:val="uk-UA"/>
        </w:rPr>
        <w:t>39</w:t>
      </w:r>
      <w:r w:rsidRPr="00FE5007">
        <w:rPr>
          <w:rFonts w:ascii="Times New Roman" w:eastAsia="Times New Roman" w:hAnsi="Times New Roman" w:cs="Times New Roman"/>
          <w:b/>
          <w:bCs/>
          <w:sz w:val="2"/>
          <w:szCs w:val="2"/>
          <w:highlight w:val="yellow"/>
          <w:vertAlign w:val="superscript"/>
          <w:lang w:val="uk-UA"/>
        </w:rPr>
        <w:t>-</w:t>
      </w:r>
      <w:r w:rsidRPr="00FE5007">
        <w:rPr>
          <w:rFonts w:ascii="Times New Roman" w:eastAsia="Times New Roman" w:hAnsi="Times New Roman" w:cs="Times New Roman"/>
          <w:b/>
          <w:bCs/>
          <w:sz w:val="16"/>
          <w:szCs w:val="16"/>
          <w:highlight w:val="yellow"/>
          <w:vertAlign w:val="superscript"/>
          <w:lang w:val="uk-UA"/>
        </w:rPr>
        <w:t>1</w:t>
      </w:r>
      <w:r w:rsidRPr="00FE5007">
        <w:rPr>
          <w:rFonts w:ascii="Times New Roman" w:eastAsia="Times New Roman" w:hAnsi="Times New Roman" w:cs="Times New Roman"/>
          <w:b/>
          <w:sz w:val="24"/>
          <w:szCs w:val="24"/>
          <w:highlight w:val="yellow"/>
          <w:lang w:val="uk-UA"/>
        </w:rPr>
        <w:t>)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99" w:name="n229"/>
      <w:bookmarkEnd w:id="199"/>
      <w:r w:rsidRPr="004C47B6">
        <w:rPr>
          <w:rFonts w:ascii="Times New Roman" w:eastAsia="Times New Roman" w:hAnsi="Times New Roman" w:cs="Times New Roman"/>
          <w:sz w:val="24"/>
          <w:szCs w:val="24"/>
          <w:lang w:val="uk-UA"/>
        </w:rPr>
        <w:t>40)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0" w:name="n235"/>
      <w:bookmarkEnd w:id="200"/>
      <w:r w:rsidRPr="004C47B6">
        <w:rPr>
          <w:rFonts w:ascii="Times New Roman" w:eastAsia="Times New Roman" w:hAnsi="Times New Roman" w:cs="Times New Roman"/>
          <w:sz w:val="24"/>
          <w:szCs w:val="24"/>
          <w:lang w:val="uk-UA"/>
        </w:rPr>
        <w:t>41) прийняття рішень з питань адміністративно-територіального устрою в межах і порядку, визначених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1" w:name="n237"/>
      <w:bookmarkEnd w:id="201"/>
      <w:r w:rsidRPr="004C47B6">
        <w:rPr>
          <w:rFonts w:ascii="Times New Roman" w:eastAsia="Times New Roman" w:hAnsi="Times New Roman" w:cs="Times New Roman"/>
          <w:sz w:val="24"/>
          <w:szCs w:val="24"/>
          <w:lang w:val="uk-UA"/>
        </w:rPr>
        <w:t>42)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2" w:name="n238"/>
      <w:bookmarkEnd w:id="202"/>
      <w:r w:rsidRPr="004C47B6">
        <w:rPr>
          <w:rFonts w:ascii="Times New Roman" w:eastAsia="Times New Roman" w:hAnsi="Times New Roman" w:cs="Times New Roman"/>
          <w:sz w:val="24"/>
          <w:szCs w:val="24"/>
          <w:lang w:val="uk-UA"/>
        </w:rPr>
        <w:t>43) затвердження договорів, укладених сільським, селищним, міським головою від імені ради, з питань, віднесених до її виключної компетенції;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3" w:name="n239"/>
      <w:bookmarkEnd w:id="203"/>
      <w:r w:rsidRPr="004C47B6">
        <w:rPr>
          <w:rFonts w:ascii="Times New Roman" w:eastAsia="Times New Roman" w:hAnsi="Times New Roman" w:cs="Times New Roman"/>
          <w:sz w:val="24"/>
          <w:szCs w:val="24"/>
          <w:lang w:val="uk-UA"/>
        </w:rPr>
        <w:lastRenderedPageBreak/>
        <w:t>44)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4" w:name="n1360"/>
      <w:bookmarkEnd w:id="204"/>
      <w:r w:rsidRPr="004C47B6">
        <w:rPr>
          <w:rFonts w:ascii="Times New Roman" w:eastAsia="Times New Roman" w:hAnsi="Times New Roman" w:cs="Times New Roman"/>
          <w:sz w:val="24"/>
          <w:szCs w:val="24"/>
          <w:lang w:val="uk-UA"/>
        </w:rPr>
        <w:t>44</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5" w:name="n240"/>
      <w:bookmarkEnd w:id="205"/>
      <w:r w:rsidRPr="004C47B6">
        <w:rPr>
          <w:rFonts w:ascii="Times New Roman" w:eastAsia="Times New Roman" w:hAnsi="Times New Roman" w:cs="Times New Roman"/>
          <w:sz w:val="24"/>
          <w:szCs w:val="24"/>
          <w:lang w:val="uk-UA"/>
        </w:rPr>
        <w:t>45)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6" w:name="n241"/>
      <w:bookmarkEnd w:id="206"/>
      <w:r w:rsidRPr="004C47B6">
        <w:rPr>
          <w:rFonts w:ascii="Times New Roman" w:eastAsia="Times New Roman" w:hAnsi="Times New Roman" w:cs="Times New Roman"/>
          <w:sz w:val="24"/>
          <w:szCs w:val="24"/>
          <w:lang w:val="uk-UA"/>
        </w:rPr>
        <w:t>45</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7" w:name="n243"/>
      <w:bookmarkEnd w:id="207"/>
      <w:r w:rsidRPr="004C47B6">
        <w:rPr>
          <w:rFonts w:ascii="Times New Roman" w:eastAsia="Times New Roman" w:hAnsi="Times New Roman" w:cs="Times New Roman"/>
          <w:sz w:val="24"/>
          <w:szCs w:val="24"/>
          <w:lang w:val="uk-UA"/>
        </w:rPr>
        <w:t>46)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8" w:name="n244"/>
      <w:bookmarkEnd w:id="208"/>
      <w:r w:rsidRPr="004C47B6">
        <w:rPr>
          <w:rFonts w:ascii="Times New Roman" w:eastAsia="Times New Roman" w:hAnsi="Times New Roman" w:cs="Times New Roman"/>
          <w:sz w:val="24"/>
          <w:szCs w:val="24"/>
          <w:lang w:val="uk-UA"/>
        </w:rPr>
        <w:t>47)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09" w:name="n245"/>
      <w:bookmarkEnd w:id="209"/>
      <w:r w:rsidRPr="004C47B6">
        <w:rPr>
          <w:rFonts w:ascii="Times New Roman" w:eastAsia="Times New Roman" w:hAnsi="Times New Roman" w:cs="Times New Roman"/>
          <w:sz w:val="24"/>
          <w:szCs w:val="24"/>
          <w:lang w:val="uk-UA"/>
        </w:rPr>
        <w:t>48) затвердження статуту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0" w:name="n246"/>
      <w:bookmarkEnd w:id="210"/>
      <w:r w:rsidRPr="004C47B6">
        <w:rPr>
          <w:rFonts w:ascii="Times New Roman" w:eastAsia="Times New Roman" w:hAnsi="Times New Roman" w:cs="Times New Roman"/>
          <w:sz w:val="24"/>
          <w:szCs w:val="24"/>
          <w:lang w:val="uk-UA"/>
        </w:rPr>
        <w:t>49) затвердження відповідно до закону Положення про зміст, опис та порядок використання символіки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1" w:name="n247"/>
      <w:bookmarkEnd w:id="211"/>
      <w:r w:rsidRPr="004C47B6">
        <w:rPr>
          <w:rFonts w:ascii="Times New Roman" w:eastAsia="Times New Roman" w:hAnsi="Times New Roman" w:cs="Times New Roman"/>
          <w:sz w:val="24"/>
          <w:szCs w:val="24"/>
          <w:lang w:val="uk-UA"/>
        </w:rPr>
        <w:t>50) прийняття рішень щодо виконання положень </w:t>
      </w:r>
      <w:hyperlink r:id="rId26" w:anchor="n49" w:tgtFrame="_blank" w:history="1">
        <w:r w:rsidRPr="004C47B6">
          <w:rPr>
            <w:rFonts w:ascii="Times New Roman" w:eastAsia="Times New Roman" w:hAnsi="Times New Roman" w:cs="Times New Roman"/>
            <w:color w:val="000099"/>
            <w:sz w:val="24"/>
            <w:szCs w:val="24"/>
            <w:u w:val="single"/>
            <w:lang w:val="uk-UA"/>
          </w:rPr>
          <w:t>статей 7</w:t>
        </w:r>
      </w:hyperlink>
      <w:r w:rsidRPr="004C47B6">
        <w:rPr>
          <w:rFonts w:ascii="Times New Roman" w:eastAsia="Times New Roman" w:hAnsi="Times New Roman" w:cs="Times New Roman"/>
          <w:sz w:val="24"/>
          <w:szCs w:val="24"/>
          <w:lang w:val="uk-UA"/>
        </w:rPr>
        <w:t>, </w:t>
      </w:r>
      <w:hyperlink r:id="rId27" w:anchor="n76" w:tgtFrame="_blank" w:history="1">
        <w:r w:rsidRPr="004C47B6">
          <w:rPr>
            <w:rFonts w:ascii="Times New Roman" w:eastAsia="Times New Roman" w:hAnsi="Times New Roman" w:cs="Times New Roman"/>
            <w:color w:val="000099"/>
            <w:sz w:val="24"/>
            <w:szCs w:val="24"/>
            <w:u w:val="single"/>
            <w:lang w:val="uk-UA"/>
          </w:rPr>
          <w:t>11</w:t>
        </w:r>
      </w:hyperlink>
      <w:r w:rsidRPr="004C47B6">
        <w:rPr>
          <w:rFonts w:ascii="Times New Roman" w:eastAsia="Times New Roman" w:hAnsi="Times New Roman" w:cs="Times New Roman"/>
          <w:sz w:val="24"/>
          <w:szCs w:val="24"/>
          <w:lang w:val="uk-UA"/>
        </w:rPr>
        <w:t>, </w:t>
      </w:r>
      <w:hyperlink r:id="rId28" w:anchor="n83" w:tgtFrame="_blank" w:history="1">
        <w:r w:rsidRPr="004C47B6">
          <w:rPr>
            <w:rFonts w:ascii="Times New Roman" w:eastAsia="Times New Roman" w:hAnsi="Times New Roman" w:cs="Times New Roman"/>
            <w:color w:val="000099"/>
            <w:sz w:val="24"/>
            <w:szCs w:val="24"/>
            <w:u w:val="single"/>
            <w:lang w:val="uk-UA"/>
          </w:rPr>
          <w:t>12</w:t>
        </w:r>
      </w:hyperlink>
      <w:r w:rsidRPr="004C47B6">
        <w:rPr>
          <w:rFonts w:ascii="Times New Roman" w:eastAsia="Times New Roman" w:hAnsi="Times New Roman" w:cs="Times New Roman"/>
          <w:sz w:val="24"/>
          <w:szCs w:val="24"/>
          <w:lang w:val="uk-UA"/>
        </w:rPr>
        <w:t>, </w:t>
      </w:r>
      <w:hyperlink r:id="rId29" w:anchor="n112" w:tgtFrame="_blank" w:history="1">
        <w:r w:rsidRPr="004C47B6">
          <w:rPr>
            <w:rFonts w:ascii="Times New Roman" w:eastAsia="Times New Roman" w:hAnsi="Times New Roman" w:cs="Times New Roman"/>
            <w:color w:val="000099"/>
            <w:sz w:val="24"/>
            <w:szCs w:val="24"/>
            <w:u w:val="single"/>
            <w:lang w:val="uk-UA"/>
          </w:rPr>
          <w:t>20</w:t>
        </w:r>
      </w:hyperlink>
      <w:r w:rsidRPr="004C47B6">
        <w:rPr>
          <w:rFonts w:ascii="Times New Roman" w:eastAsia="Times New Roman" w:hAnsi="Times New Roman" w:cs="Times New Roman"/>
          <w:sz w:val="24"/>
          <w:szCs w:val="24"/>
          <w:lang w:val="uk-UA"/>
        </w:rPr>
        <w:t>, </w:t>
      </w:r>
      <w:hyperlink r:id="rId30" w:anchor="n137" w:tgtFrame="_blank" w:history="1">
        <w:r w:rsidRPr="004C47B6">
          <w:rPr>
            <w:rFonts w:ascii="Times New Roman" w:eastAsia="Times New Roman" w:hAnsi="Times New Roman" w:cs="Times New Roman"/>
            <w:color w:val="000099"/>
            <w:sz w:val="24"/>
            <w:szCs w:val="24"/>
            <w:u w:val="single"/>
            <w:lang w:val="uk-UA"/>
          </w:rPr>
          <w:t>24 Закону України</w:t>
        </w:r>
      </w:hyperlink>
      <w:r w:rsidRPr="004C47B6">
        <w:rPr>
          <w:rFonts w:ascii="Times New Roman" w:eastAsia="Times New Roman" w:hAnsi="Times New Roman" w:cs="Times New Roman"/>
          <w:sz w:val="24"/>
          <w:szCs w:val="24"/>
          <w:lang w:val="uk-UA"/>
        </w:rPr>
        <w:t xml:space="preserve"> "Про засади державної </w:t>
      </w:r>
      <w:proofErr w:type="spellStart"/>
      <w:r w:rsidRPr="004C47B6">
        <w:rPr>
          <w:rFonts w:ascii="Times New Roman" w:eastAsia="Times New Roman" w:hAnsi="Times New Roman" w:cs="Times New Roman"/>
          <w:sz w:val="24"/>
          <w:szCs w:val="24"/>
          <w:lang w:val="uk-UA"/>
        </w:rPr>
        <w:t>мовної</w:t>
      </w:r>
      <w:proofErr w:type="spellEnd"/>
      <w:r w:rsidRPr="004C47B6">
        <w:rPr>
          <w:rFonts w:ascii="Times New Roman" w:eastAsia="Times New Roman" w:hAnsi="Times New Roman" w:cs="Times New Roman"/>
          <w:sz w:val="24"/>
          <w:szCs w:val="24"/>
          <w:lang w:val="uk-UA"/>
        </w:rPr>
        <w:t xml:space="preserve"> політики";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2" w:name="n249"/>
      <w:bookmarkEnd w:id="212"/>
      <w:r w:rsidRPr="004C47B6">
        <w:rPr>
          <w:rFonts w:ascii="Times New Roman" w:eastAsia="Times New Roman" w:hAnsi="Times New Roman" w:cs="Times New Roman"/>
          <w:sz w:val="24"/>
          <w:szCs w:val="24"/>
          <w:lang w:val="uk-UA"/>
        </w:rPr>
        <w:t>51)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3" w:name="n251"/>
      <w:bookmarkEnd w:id="213"/>
      <w:r w:rsidRPr="004C47B6">
        <w:rPr>
          <w:rFonts w:ascii="Times New Roman" w:eastAsia="Times New Roman" w:hAnsi="Times New Roman" w:cs="Times New Roman"/>
          <w:sz w:val="24"/>
          <w:szCs w:val="24"/>
          <w:lang w:val="uk-UA"/>
        </w:rPr>
        <w:t>52) створення відповідно до законодавства комунальної аварійно-рятувальної служби;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4" w:name="n253"/>
      <w:bookmarkEnd w:id="214"/>
      <w:r w:rsidRPr="004C47B6">
        <w:rPr>
          <w:rFonts w:ascii="Times New Roman" w:eastAsia="Times New Roman" w:hAnsi="Times New Roman" w:cs="Times New Roman"/>
          <w:sz w:val="24"/>
          <w:szCs w:val="24"/>
          <w:lang w:val="uk-UA"/>
        </w:rPr>
        <w:t>53)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5" w:name="n255"/>
      <w:bookmarkEnd w:id="215"/>
      <w:r w:rsidRPr="004C47B6">
        <w:rPr>
          <w:rFonts w:ascii="Times New Roman" w:eastAsia="Times New Roman" w:hAnsi="Times New Roman" w:cs="Times New Roman"/>
          <w:sz w:val="24"/>
          <w:szCs w:val="24"/>
          <w:lang w:val="uk-UA"/>
        </w:rPr>
        <w:t>54) вирішення питань у сфері поводження з небезпечними відходами відповідно до законодавства;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6" w:name="n257"/>
      <w:bookmarkEnd w:id="216"/>
      <w:r w:rsidRPr="004C47B6">
        <w:rPr>
          <w:rFonts w:ascii="Times New Roman" w:eastAsia="Times New Roman" w:hAnsi="Times New Roman" w:cs="Times New Roman"/>
          <w:sz w:val="24"/>
          <w:szCs w:val="24"/>
          <w:lang w:val="uk-UA"/>
        </w:rPr>
        <w:t>55)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7" w:name="n259"/>
      <w:bookmarkEnd w:id="217"/>
      <w:r w:rsidRPr="004C47B6">
        <w:rPr>
          <w:rFonts w:ascii="Times New Roman" w:eastAsia="Times New Roman" w:hAnsi="Times New Roman" w:cs="Times New Roman"/>
          <w:sz w:val="24"/>
          <w:szCs w:val="24"/>
          <w:lang w:val="uk-UA"/>
        </w:rPr>
        <w:t>56) визначення шляхів стимулювання користування електромобілями та іншими екологічними видами транспорту;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8" w:name="n1366"/>
      <w:bookmarkEnd w:id="218"/>
      <w:r w:rsidRPr="004C47B6">
        <w:rPr>
          <w:rFonts w:ascii="Times New Roman" w:eastAsia="Times New Roman" w:hAnsi="Times New Roman" w:cs="Times New Roman"/>
          <w:sz w:val="24"/>
          <w:szCs w:val="24"/>
          <w:lang w:val="uk-UA"/>
        </w:rPr>
        <w:t>56</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w:t>
      </w:r>
      <w:hyperlink r:id="rId31" w:anchor="n16" w:tgtFrame="_blank" w:history="1">
        <w:r w:rsidRPr="004C47B6">
          <w:rPr>
            <w:rFonts w:ascii="Times New Roman" w:eastAsia="Times New Roman" w:hAnsi="Times New Roman" w:cs="Times New Roman"/>
            <w:color w:val="000099"/>
            <w:sz w:val="24"/>
            <w:szCs w:val="24"/>
            <w:u w:val="single"/>
            <w:lang w:val="uk-UA"/>
          </w:rPr>
          <w:t>Правил дорожнього руху</w:t>
        </w:r>
      </w:hyperlink>
      <w:r w:rsidRPr="004C47B6">
        <w:rPr>
          <w:rFonts w:ascii="Times New Roman" w:eastAsia="Times New Roman" w:hAnsi="Times New Roman" w:cs="Times New Roman"/>
          <w:sz w:val="24"/>
          <w:szCs w:val="24"/>
          <w:lang w:val="uk-UA"/>
        </w:rPr>
        <w:t> та інших нормативних документів;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19" w:name="n1334"/>
      <w:bookmarkEnd w:id="219"/>
      <w:r w:rsidRPr="004C47B6">
        <w:rPr>
          <w:rFonts w:ascii="Times New Roman" w:eastAsia="Times New Roman" w:hAnsi="Times New Roman" w:cs="Times New Roman"/>
          <w:sz w:val="24"/>
          <w:szCs w:val="24"/>
          <w:lang w:val="uk-UA"/>
        </w:rPr>
        <w:lastRenderedPageBreak/>
        <w:t>57)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w:t>
      </w:r>
      <w:hyperlink r:id="rId32"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доступ до об’єктів будівництва, транспорту, електроенергетики з метою розвитку телекомунікаційних мереж".</w:t>
      </w:r>
    </w:p>
    <w:p w:rsidR="00D37F7F" w:rsidRPr="00C17BB5"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220" w:name="n261"/>
      <w:bookmarkEnd w:id="220"/>
      <w:r w:rsidRPr="00C17BB5">
        <w:rPr>
          <w:rFonts w:ascii="Times New Roman" w:eastAsia="Times New Roman" w:hAnsi="Times New Roman" w:cs="Times New Roman"/>
          <w:sz w:val="24"/>
          <w:szCs w:val="24"/>
          <w:highlight w:val="yellow"/>
          <w:lang w:val="uk-UA"/>
        </w:rPr>
        <w:t>2. Виключно на пленарних засіданнях міських рад (міст з районним поділом), крім питань, зазначених у </w:t>
      </w:r>
      <w:hyperlink r:id="rId33" w:anchor="n171" w:history="1">
        <w:r w:rsidRPr="00C17BB5">
          <w:rPr>
            <w:rFonts w:ascii="Times New Roman" w:eastAsia="Times New Roman" w:hAnsi="Times New Roman" w:cs="Times New Roman"/>
            <w:color w:val="006600"/>
            <w:sz w:val="24"/>
            <w:szCs w:val="24"/>
            <w:highlight w:val="yellow"/>
            <w:u w:val="single"/>
            <w:lang w:val="uk-UA"/>
          </w:rPr>
          <w:t>частині першій</w:t>
        </w:r>
      </w:hyperlink>
      <w:r w:rsidRPr="00C17BB5">
        <w:rPr>
          <w:rFonts w:ascii="Times New Roman" w:eastAsia="Times New Roman" w:hAnsi="Times New Roman" w:cs="Times New Roman"/>
          <w:sz w:val="24"/>
          <w:szCs w:val="24"/>
          <w:highlight w:val="yellow"/>
          <w:lang w:val="uk-UA"/>
        </w:rPr>
        <w:t> цієї статті, вирішуються такі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1" w:name="n262"/>
      <w:bookmarkEnd w:id="221"/>
      <w:r w:rsidRPr="00C17BB5">
        <w:rPr>
          <w:rFonts w:ascii="Times New Roman" w:eastAsia="Times New Roman" w:hAnsi="Times New Roman" w:cs="Times New Roman"/>
          <w:sz w:val="24"/>
          <w:szCs w:val="24"/>
          <w:highlight w:val="yellow"/>
          <w:lang w:val="uk-UA"/>
        </w:rPr>
        <w:t>1) визначення обсягу і меж повноважень, які здійснюють районні у містах (у разі їх створення) ради та їх виконавчі органи в інтересах територіальних громад районів у містах;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2" w:name="n263"/>
      <w:bookmarkEnd w:id="222"/>
      <w:r w:rsidRPr="004C47B6">
        <w:rPr>
          <w:rFonts w:ascii="Times New Roman" w:eastAsia="Times New Roman" w:hAnsi="Times New Roman" w:cs="Times New Roman"/>
          <w:sz w:val="24"/>
          <w:szCs w:val="24"/>
          <w:lang w:val="uk-UA"/>
        </w:rPr>
        <w:t>2) встановлення нормативів централізації коштів від земельного податку на спеціальних бюджетних рахунках районів міста.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3" w:name="n1284"/>
      <w:bookmarkEnd w:id="223"/>
      <w:r w:rsidRPr="004C47B6">
        <w:rPr>
          <w:rFonts w:ascii="Times New Roman" w:eastAsia="Times New Roman" w:hAnsi="Times New Roman" w:cs="Times New Roman"/>
          <w:sz w:val="24"/>
          <w:szCs w:val="24"/>
          <w:lang w:val="uk-UA"/>
        </w:rPr>
        <w:t>3. Виключно на пленарних засіданнях сільської, селищної, міської ради об’єднаної територіальної громади, утвореної відповідно до </w:t>
      </w:r>
      <w:hyperlink r:id="rId34"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добровільне об’єднання територіальних громад", крім питань, зазначених у частині першій цієї статті, вирішуються такі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4" w:name="n1285"/>
      <w:bookmarkEnd w:id="224"/>
      <w:r w:rsidRPr="004C47B6">
        <w:rPr>
          <w:rFonts w:ascii="Times New Roman" w:eastAsia="Times New Roman" w:hAnsi="Times New Roman" w:cs="Times New Roman"/>
          <w:sz w:val="24"/>
          <w:szCs w:val="24"/>
          <w:lang w:val="uk-UA"/>
        </w:rPr>
        <w:t xml:space="preserve">1) утворення </w:t>
      </w:r>
      <w:proofErr w:type="spellStart"/>
      <w:r w:rsidRPr="004C47B6">
        <w:rPr>
          <w:rFonts w:ascii="Times New Roman" w:eastAsia="Times New Roman" w:hAnsi="Times New Roman" w:cs="Times New Roman"/>
          <w:sz w:val="24"/>
          <w:szCs w:val="24"/>
          <w:lang w:val="uk-UA"/>
        </w:rPr>
        <w:t>старостинських</w:t>
      </w:r>
      <w:proofErr w:type="spellEnd"/>
      <w:r w:rsidRPr="004C47B6">
        <w:rPr>
          <w:rFonts w:ascii="Times New Roman" w:eastAsia="Times New Roman" w:hAnsi="Times New Roman" w:cs="Times New Roman"/>
          <w:sz w:val="24"/>
          <w:szCs w:val="24"/>
          <w:lang w:val="uk-UA"/>
        </w:rPr>
        <w:t xml:space="preserve"> округів;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5" w:name="n1286"/>
      <w:bookmarkEnd w:id="225"/>
      <w:r w:rsidRPr="004C47B6">
        <w:rPr>
          <w:rFonts w:ascii="Times New Roman" w:eastAsia="Times New Roman" w:hAnsi="Times New Roman" w:cs="Times New Roman"/>
          <w:sz w:val="24"/>
          <w:szCs w:val="24"/>
          <w:lang w:val="uk-UA"/>
        </w:rPr>
        <w:t>2) затвердження Положення про старосту;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6" w:name="n1287"/>
      <w:bookmarkEnd w:id="226"/>
      <w:r w:rsidRPr="004C47B6">
        <w:rPr>
          <w:rFonts w:ascii="Times New Roman" w:eastAsia="Times New Roman" w:hAnsi="Times New Roman" w:cs="Times New Roman"/>
          <w:sz w:val="24"/>
          <w:szCs w:val="24"/>
          <w:lang w:val="uk-UA"/>
        </w:rPr>
        <w:t>3) прийняття рішення щодо дострокового припинення повноважень старости у випадках, передбачених цим Законом.</w:t>
      </w:r>
    </w:p>
    <w:p w:rsidR="00D37F7F" w:rsidRPr="00666D67" w:rsidRDefault="00D37F7F" w:rsidP="00D37F7F">
      <w:pPr>
        <w:spacing w:before="150" w:after="150" w:line="240" w:lineRule="auto"/>
        <w:ind w:left="225" w:right="225"/>
        <w:jc w:val="center"/>
        <w:rPr>
          <w:rFonts w:ascii="Times New Roman" w:eastAsia="Times New Roman" w:hAnsi="Times New Roman" w:cs="Times New Roman"/>
          <w:color w:val="FF0000"/>
          <w:sz w:val="24"/>
          <w:szCs w:val="24"/>
          <w:lang w:val="uk-UA"/>
        </w:rPr>
      </w:pPr>
      <w:bookmarkStart w:id="227" w:name="n266"/>
      <w:bookmarkEnd w:id="227"/>
      <w:r w:rsidRPr="00666D67">
        <w:rPr>
          <w:rFonts w:ascii="Times New Roman" w:eastAsia="Times New Roman" w:hAnsi="Times New Roman" w:cs="Times New Roman"/>
          <w:b/>
          <w:bCs/>
          <w:sz w:val="28"/>
          <w:szCs w:val="28"/>
          <w:highlight w:val="yellow"/>
          <w:lang w:val="uk-UA"/>
        </w:rPr>
        <w:t>Глава 2.</w:t>
      </w:r>
      <w:r w:rsidRPr="00666D67">
        <w:rPr>
          <w:rFonts w:ascii="Times New Roman" w:eastAsia="Times New Roman" w:hAnsi="Times New Roman" w:cs="Times New Roman"/>
          <w:sz w:val="24"/>
          <w:szCs w:val="24"/>
          <w:highlight w:val="yellow"/>
          <w:lang w:val="uk-UA"/>
        </w:rPr>
        <w:br/>
      </w:r>
      <w:r w:rsidRPr="00666D67">
        <w:rPr>
          <w:rFonts w:ascii="Times New Roman" w:eastAsia="Times New Roman" w:hAnsi="Times New Roman" w:cs="Times New Roman"/>
          <w:b/>
          <w:bCs/>
          <w:sz w:val="28"/>
          <w:szCs w:val="28"/>
          <w:highlight w:val="yellow"/>
          <w:lang w:val="uk-UA"/>
        </w:rPr>
        <w:t>Повноваження виконавчих органів сільських, селищних, міських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8" w:name="n267"/>
      <w:bookmarkEnd w:id="228"/>
      <w:r w:rsidRPr="004C47B6">
        <w:rPr>
          <w:rFonts w:ascii="Times New Roman" w:eastAsia="Times New Roman" w:hAnsi="Times New Roman" w:cs="Times New Roman"/>
          <w:b/>
          <w:bCs/>
          <w:sz w:val="24"/>
          <w:szCs w:val="24"/>
          <w:lang w:val="uk-UA"/>
        </w:rPr>
        <w:t>Стаття 27. </w:t>
      </w:r>
      <w:r w:rsidRPr="004C47B6">
        <w:rPr>
          <w:rFonts w:ascii="Times New Roman" w:eastAsia="Times New Roman" w:hAnsi="Times New Roman" w:cs="Times New Roman"/>
          <w:sz w:val="24"/>
          <w:szCs w:val="24"/>
          <w:lang w:val="uk-UA"/>
        </w:rPr>
        <w:t>Повноваження у сфері соціально-економічного і культурного розвитку, планування та обліку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29" w:name="n268"/>
      <w:bookmarkEnd w:id="229"/>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0" w:name="n269"/>
      <w:bookmarkEnd w:id="230"/>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1" w:name="n270"/>
      <w:bookmarkEnd w:id="231"/>
      <w:r w:rsidRPr="004C47B6">
        <w:rPr>
          <w:rFonts w:ascii="Times New Roman" w:eastAsia="Times New Roman" w:hAnsi="Times New Roman" w:cs="Times New Roman"/>
          <w:sz w:val="24"/>
          <w:szCs w:val="24"/>
          <w:lang w:val="uk-UA"/>
        </w:rPr>
        <w:t>1) підготовка програм соціально-економічного та культурного розвитку сіл, селищ, міст,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2" w:name="n271"/>
      <w:bookmarkEnd w:id="232"/>
      <w:r w:rsidRPr="004C47B6">
        <w:rPr>
          <w:rFonts w:ascii="Times New Roman" w:eastAsia="Times New Roman" w:hAnsi="Times New Roman" w:cs="Times New Roman"/>
          <w:sz w:val="24"/>
          <w:szCs w:val="24"/>
          <w:lang w:val="uk-UA"/>
        </w:rPr>
        <w:t>2)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w:t>
      </w:r>
    </w:p>
    <w:p w:rsidR="00D37F7F" w:rsidRPr="00C17BB5"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233" w:name="n1393"/>
      <w:bookmarkEnd w:id="233"/>
      <w:r w:rsidRPr="004C47B6">
        <w:rPr>
          <w:rFonts w:ascii="Times New Roman" w:eastAsia="Times New Roman" w:hAnsi="Times New Roman" w:cs="Times New Roman"/>
          <w:sz w:val="24"/>
          <w:szCs w:val="24"/>
          <w:lang w:val="uk-UA"/>
        </w:rPr>
        <w:t>2</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C17BB5">
        <w:rPr>
          <w:rFonts w:ascii="Times New Roman" w:eastAsia="Times New Roman" w:hAnsi="Times New Roman" w:cs="Times New Roman"/>
          <w:sz w:val="24"/>
          <w:szCs w:val="24"/>
          <w:highlight w:val="yellow"/>
          <w:lang w:val="uk-UA"/>
        </w:rPr>
        <w:t xml:space="preserve">) забезпечення популяризації та ефективного використання територій та об’єктів для потреб кінематографії, розроблення місцевих програм фінансової підтримки кінематографії та місцевих програм використання потенціалу місцевої сервісної індустрії в галузі кінематографії, проведення заходів </w:t>
      </w:r>
      <w:proofErr w:type="spellStart"/>
      <w:r w:rsidRPr="00C17BB5">
        <w:rPr>
          <w:rFonts w:ascii="Times New Roman" w:eastAsia="Times New Roman" w:hAnsi="Times New Roman" w:cs="Times New Roman"/>
          <w:sz w:val="24"/>
          <w:szCs w:val="24"/>
          <w:highlight w:val="yellow"/>
          <w:lang w:val="uk-UA"/>
        </w:rPr>
        <w:t>кінокомісій</w:t>
      </w:r>
      <w:proofErr w:type="spellEnd"/>
      <w:r w:rsidRPr="00C17BB5">
        <w:rPr>
          <w:rFonts w:ascii="Times New Roman" w:eastAsia="Times New Roman" w:hAnsi="Times New Roman" w:cs="Times New Roman"/>
          <w:sz w:val="24"/>
          <w:szCs w:val="24"/>
          <w:highlight w:val="yellow"/>
          <w:lang w:val="uk-UA"/>
        </w:rPr>
        <w:t xml:space="preserve">, спрямованих на просування (промоцію) відповідних територій та об’єктів, забезпечення співпраці з </w:t>
      </w:r>
      <w:proofErr w:type="spellStart"/>
      <w:r w:rsidRPr="00C17BB5">
        <w:rPr>
          <w:rFonts w:ascii="Times New Roman" w:eastAsia="Times New Roman" w:hAnsi="Times New Roman" w:cs="Times New Roman"/>
          <w:sz w:val="24"/>
          <w:szCs w:val="24"/>
          <w:highlight w:val="yellow"/>
          <w:lang w:val="uk-UA"/>
        </w:rPr>
        <w:t>кінокомісіями</w:t>
      </w:r>
      <w:proofErr w:type="spellEnd"/>
      <w:r w:rsidRPr="00C17BB5">
        <w:rPr>
          <w:rFonts w:ascii="Times New Roman" w:eastAsia="Times New Roman" w:hAnsi="Times New Roman" w:cs="Times New Roman"/>
          <w:sz w:val="24"/>
          <w:szCs w:val="24"/>
          <w:highlight w:val="yellow"/>
          <w:lang w:val="uk-UA"/>
        </w:rPr>
        <w:t xml:space="preserve"> інших територіальних громад;</w:t>
      </w:r>
    </w:p>
    <w:p w:rsidR="00D37F7F" w:rsidRPr="00C17BB5"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234" w:name="n1394"/>
      <w:bookmarkEnd w:id="234"/>
      <w:r w:rsidRPr="00C17BB5">
        <w:rPr>
          <w:rFonts w:ascii="Times New Roman" w:eastAsia="Times New Roman" w:hAnsi="Times New Roman" w:cs="Times New Roman"/>
          <w:sz w:val="24"/>
          <w:szCs w:val="24"/>
          <w:highlight w:val="yellow"/>
          <w:lang w:val="uk-UA"/>
        </w:rPr>
        <w:t>2</w:t>
      </w:r>
      <w:r w:rsidRPr="00C17BB5">
        <w:rPr>
          <w:rFonts w:ascii="Times New Roman" w:eastAsia="Times New Roman" w:hAnsi="Times New Roman" w:cs="Times New Roman"/>
          <w:b/>
          <w:bCs/>
          <w:sz w:val="2"/>
          <w:szCs w:val="2"/>
          <w:highlight w:val="yellow"/>
          <w:vertAlign w:val="superscript"/>
          <w:lang w:val="uk-UA"/>
        </w:rPr>
        <w:t>-</w:t>
      </w:r>
      <w:r w:rsidRPr="00C17BB5">
        <w:rPr>
          <w:rFonts w:ascii="Times New Roman" w:eastAsia="Times New Roman" w:hAnsi="Times New Roman" w:cs="Times New Roman"/>
          <w:b/>
          <w:bCs/>
          <w:sz w:val="16"/>
          <w:szCs w:val="16"/>
          <w:highlight w:val="yellow"/>
          <w:vertAlign w:val="superscript"/>
          <w:lang w:val="uk-UA"/>
        </w:rPr>
        <w:t>2</w:t>
      </w:r>
      <w:r w:rsidRPr="00C17BB5">
        <w:rPr>
          <w:rFonts w:ascii="Times New Roman" w:eastAsia="Times New Roman" w:hAnsi="Times New Roman" w:cs="Times New Roman"/>
          <w:sz w:val="24"/>
          <w:szCs w:val="24"/>
          <w:highlight w:val="yellow"/>
          <w:lang w:val="uk-UA"/>
        </w:rPr>
        <w:t xml:space="preserve">) звернення до центрального органу виконавчої влади, що реалізує державну політику у сфері кінематографії, Ради з державної підтримки кінематографії щодо одержання державних субсидій для проведення заходів </w:t>
      </w:r>
      <w:proofErr w:type="spellStart"/>
      <w:r w:rsidRPr="00C17BB5">
        <w:rPr>
          <w:rFonts w:ascii="Times New Roman" w:eastAsia="Times New Roman" w:hAnsi="Times New Roman" w:cs="Times New Roman"/>
          <w:sz w:val="24"/>
          <w:szCs w:val="24"/>
          <w:highlight w:val="yellow"/>
          <w:lang w:val="uk-UA"/>
        </w:rPr>
        <w:t>кінокомісій</w:t>
      </w:r>
      <w:proofErr w:type="spellEnd"/>
      <w:r w:rsidRPr="00C17BB5">
        <w:rPr>
          <w:rFonts w:ascii="Times New Roman" w:eastAsia="Times New Roman" w:hAnsi="Times New Roman" w:cs="Times New Roman"/>
          <w:sz w:val="24"/>
          <w:szCs w:val="24"/>
          <w:highlight w:val="yellow"/>
          <w:lang w:val="uk-UA"/>
        </w:rPr>
        <w:t xml:space="preserve">, спрямованих на популяризацію України та її регіонів як привабливих локацій для створення кінематографічної продукції та аудіовізуальних творів, а також для проведення заходів </w:t>
      </w:r>
      <w:proofErr w:type="spellStart"/>
      <w:r w:rsidRPr="00C17BB5">
        <w:rPr>
          <w:rFonts w:ascii="Times New Roman" w:eastAsia="Times New Roman" w:hAnsi="Times New Roman" w:cs="Times New Roman"/>
          <w:sz w:val="24"/>
          <w:szCs w:val="24"/>
          <w:highlight w:val="yellow"/>
          <w:lang w:val="uk-UA"/>
        </w:rPr>
        <w:t>кінокомісій</w:t>
      </w:r>
      <w:proofErr w:type="spellEnd"/>
      <w:r w:rsidRPr="00C17BB5">
        <w:rPr>
          <w:rFonts w:ascii="Times New Roman" w:eastAsia="Times New Roman" w:hAnsi="Times New Roman" w:cs="Times New Roman"/>
          <w:sz w:val="24"/>
          <w:szCs w:val="24"/>
          <w:highlight w:val="yellow"/>
          <w:lang w:val="uk-UA"/>
        </w:rPr>
        <w:t xml:space="preserve">, спрямованих на просування (промоцію) </w:t>
      </w:r>
      <w:r w:rsidRPr="00C17BB5">
        <w:rPr>
          <w:rFonts w:ascii="Times New Roman" w:eastAsia="Times New Roman" w:hAnsi="Times New Roman" w:cs="Times New Roman"/>
          <w:sz w:val="24"/>
          <w:szCs w:val="24"/>
          <w:highlight w:val="yellow"/>
          <w:lang w:val="uk-UA"/>
        </w:rPr>
        <w:lastRenderedPageBreak/>
        <w:t>національних фільмів у населених пунктах територіальної громади, які не мають діючих кінотеатрів;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5" w:name="n1395"/>
      <w:bookmarkEnd w:id="235"/>
      <w:r w:rsidRPr="00C17BB5">
        <w:rPr>
          <w:rFonts w:ascii="Times New Roman" w:eastAsia="Times New Roman" w:hAnsi="Times New Roman" w:cs="Times New Roman"/>
          <w:sz w:val="24"/>
          <w:szCs w:val="24"/>
          <w:highlight w:val="yellow"/>
          <w:lang w:val="uk-UA"/>
        </w:rPr>
        <w:t>2</w:t>
      </w:r>
      <w:r w:rsidRPr="00C17BB5">
        <w:rPr>
          <w:rFonts w:ascii="Times New Roman" w:eastAsia="Times New Roman" w:hAnsi="Times New Roman" w:cs="Times New Roman"/>
          <w:b/>
          <w:bCs/>
          <w:sz w:val="2"/>
          <w:szCs w:val="2"/>
          <w:highlight w:val="yellow"/>
          <w:vertAlign w:val="superscript"/>
          <w:lang w:val="uk-UA"/>
        </w:rPr>
        <w:t>-</w:t>
      </w:r>
      <w:r w:rsidRPr="00C17BB5">
        <w:rPr>
          <w:rFonts w:ascii="Times New Roman" w:eastAsia="Times New Roman" w:hAnsi="Times New Roman" w:cs="Times New Roman"/>
          <w:b/>
          <w:bCs/>
          <w:sz w:val="16"/>
          <w:szCs w:val="16"/>
          <w:highlight w:val="yellow"/>
          <w:vertAlign w:val="superscript"/>
          <w:lang w:val="uk-UA"/>
        </w:rPr>
        <w:t>3</w:t>
      </w:r>
      <w:r w:rsidRPr="00C17BB5">
        <w:rPr>
          <w:rFonts w:ascii="Times New Roman" w:eastAsia="Times New Roman" w:hAnsi="Times New Roman" w:cs="Times New Roman"/>
          <w:sz w:val="24"/>
          <w:szCs w:val="24"/>
          <w:highlight w:val="yellow"/>
          <w:lang w:val="uk-UA"/>
        </w:rPr>
        <w:t xml:space="preserve">) узгодження із суб’єктами кінематографії питань щодо проведення зйомок на території відповідної територіальної громади за поданням </w:t>
      </w:r>
      <w:proofErr w:type="spellStart"/>
      <w:r w:rsidRPr="00C17BB5">
        <w:rPr>
          <w:rFonts w:ascii="Times New Roman" w:eastAsia="Times New Roman" w:hAnsi="Times New Roman" w:cs="Times New Roman"/>
          <w:sz w:val="24"/>
          <w:szCs w:val="24"/>
          <w:highlight w:val="yellow"/>
          <w:lang w:val="uk-UA"/>
        </w:rPr>
        <w:t>кінокомісій</w:t>
      </w:r>
      <w:proofErr w:type="spellEnd"/>
      <w:r w:rsidRPr="00C17BB5">
        <w:rPr>
          <w:rFonts w:ascii="Times New Roman" w:eastAsia="Times New Roman" w:hAnsi="Times New Roman" w:cs="Times New Roman"/>
          <w:sz w:val="24"/>
          <w:szCs w:val="24"/>
          <w:highlight w:val="yellow"/>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6" w:name="n272"/>
      <w:bookmarkEnd w:id="236"/>
      <w:r w:rsidRPr="004C47B6">
        <w:rPr>
          <w:rFonts w:ascii="Times New Roman" w:eastAsia="Times New Roman" w:hAnsi="Times New Roman" w:cs="Times New Roman"/>
          <w:sz w:val="24"/>
          <w:szCs w:val="24"/>
          <w:lang w:val="uk-UA"/>
        </w:rPr>
        <w:t>3) 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матеріалах, паливі;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7" w:name="n273"/>
      <w:bookmarkEnd w:id="237"/>
      <w:r w:rsidRPr="004C47B6">
        <w:rPr>
          <w:rFonts w:ascii="Times New Roman" w:eastAsia="Times New Roman" w:hAnsi="Times New Roman" w:cs="Times New Roman"/>
          <w:sz w:val="24"/>
          <w:szCs w:val="24"/>
          <w:lang w:val="uk-UA"/>
        </w:rPr>
        <w:t>4) розгляд проектів планів підприємств і організацій, які належать до комунальної власності відповідних територіальних громад, внесення до них зауважень і пропозицій, здійснення контролю за їх виконанням;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8" w:name="n274"/>
      <w:bookmarkEnd w:id="238"/>
      <w:r w:rsidRPr="004C47B6">
        <w:rPr>
          <w:rFonts w:ascii="Times New Roman" w:eastAsia="Times New Roman" w:hAnsi="Times New Roman" w:cs="Times New Roman"/>
          <w:sz w:val="24"/>
          <w:szCs w:val="24"/>
          <w:lang w:val="uk-UA"/>
        </w:rPr>
        <w:t>5) 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39" w:name="n275"/>
      <w:bookmarkEnd w:id="239"/>
      <w:r w:rsidRPr="004C47B6">
        <w:rPr>
          <w:rFonts w:ascii="Times New Roman" w:eastAsia="Times New Roman" w:hAnsi="Times New Roman" w:cs="Times New Roman"/>
          <w:sz w:val="24"/>
          <w:szCs w:val="24"/>
          <w:lang w:val="uk-UA"/>
        </w:rPr>
        <w:t>6) подання до районних, обласних рад необхідних показників та внесення пропозицій до програм соціально-економічного та культурного розвитку відповідно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0" w:name="n276"/>
      <w:bookmarkEnd w:id="240"/>
      <w:r w:rsidRPr="004C47B6">
        <w:rPr>
          <w:rFonts w:ascii="Times New Roman" w:eastAsia="Times New Roman" w:hAnsi="Times New Roman" w:cs="Times New Roman"/>
          <w:sz w:val="24"/>
          <w:szCs w:val="24"/>
          <w:lang w:val="uk-UA"/>
        </w:rPr>
        <w:t>7)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сіл, селищ, міст, координація цієї роботи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1" w:name="n277"/>
      <w:bookmarkEnd w:id="241"/>
      <w:r w:rsidRPr="004C47B6">
        <w:rPr>
          <w:rFonts w:ascii="Times New Roman" w:eastAsia="Times New Roman" w:hAnsi="Times New Roman" w:cs="Times New Roman"/>
          <w:sz w:val="24"/>
          <w:szCs w:val="24"/>
          <w:lang w:val="uk-UA"/>
        </w:rPr>
        <w:t>8)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2" w:name="n278"/>
      <w:bookmarkEnd w:id="242"/>
      <w:r w:rsidRPr="004C47B6">
        <w:rPr>
          <w:rFonts w:ascii="Times New Roman" w:eastAsia="Times New Roman" w:hAnsi="Times New Roman" w:cs="Times New Roman"/>
          <w:sz w:val="24"/>
          <w:szCs w:val="24"/>
          <w:lang w:val="uk-UA"/>
        </w:rPr>
        <w:t>9) утворення цільових фондів соціальної допомоги особам з інвалідністю, визначення порядку і умов витрачання коштів цих фондів;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3" w:name="n280"/>
      <w:bookmarkEnd w:id="243"/>
      <w:r w:rsidRPr="004C47B6">
        <w:rPr>
          <w:rFonts w:ascii="Times New Roman" w:eastAsia="Times New Roman" w:hAnsi="Times New Roman" w:cs="Times New Roman"/>
          <w:sz w:val="24"/>
          <w:szCs w:val="24"/>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4" w:name="n281"/>
      <w:bookmarkEnd w:id="244"/>
      <w:r w:rsidRPr="004C47B6">
        <w:rPr>
          <w:rFonts w:ascii="Times New Roman" w:eastAsia="Times New Roman" w:hAnsi="Times New Roman" w:cs="Times New Roman"/>
          <w:sz w:val="24"/>
          <w:szCs w:val="24"/>
          <w:lang w:val="uk-UA"/>
        </w:rPr>
        <w:t>1) участь у здійсненні державної регуляторної політики в межах та у спосіб, встановлені </w:t>
      </w:r>
      <w:hyperlink r:id="rId35" w:tgtFrame="_blank" w:history="1">
        <w:r w:rsidRPr="004C47B6">
          <w:rPr>
            <w:rFonts w:ascii="Times New Roman" w:eastAsia="Times New Roman" w:hAnsi="Times New Roman" w:cs="Times New Roman"/>
            <w:color w:val="000099"/>
            <w:sz w:val="24"/>
            <w:szCs w:val="24"/>
            <w:u w:val="single"/>
            <w:lang w:val="uk-UA"/>
          </w:rPr>
          <w:t>Законом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5" w:name="n283"/>
      <w:bookmarkEnd w:id="245"/>
      <w:r w:rsidRPr="004C47B6">
        <w:rPr>
          <w:rFonts w:ascii="Times New Roman" w:eastAsia="Times New Roman" w:hAnsi="Times New Roman" w:cs="Times New Roman"/>
          <w:sz w:val="24"/>
          <w:szCs w:val="24"/>
          <w:lang w:val="uk-UA"/>
        </w:rPr>
        <w:t>2) розгляд і узгодження планів підприємств, установ та 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6" w:name="n284"/>
      <w:bookmarkEnd w:id="246"/>
      <w:r w:rsidRPr="004C47B6">
        <w:rPr>
          <w:rFonts w:ascii="Times New Roman" w:eastAsia="Times New Roman" w:hAnsi="Times New Roman" w:cs="Times New Roman"/>
          <w:sz w:val="24"/>
          <w:szCs w:val="24"/>
          <w:lang w:val="uk-UA"/>
        </w:rPr>
        <w:t>3) статистичний облік громадян, які постійно або тимчасово проживають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47" w:name="n285"/>
      <w:bookmarkEnd w:id="247"/>
      <w:r w:rsidRPr="004C47B6">
        <w:rPr>
          <w:rFonts w:ascii="Times New Roman" w:eastAsia="Times New Roman" w:hAnsi="Times New Roman" w:cs="Times New Roman"/>
          <w:sz w:val="24"/>
          <w:szCs w:val="24"/>
          <w:lang w:val="uk-UA"/>
        </w:rPr>
        <w:t>4) організаційне забезпечення надання адміністративних послуг органів виконавчої влади через центри надання адміністративних послуг.</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248" w:name="n287"/>
      <w:bookmarkEnd w:id="248"/>
      <w:r w:rsidRPr="00FE5007">
        <w:rPr>
          <w:rFonts w:ascii="Times New Roman" w:eastAsia="Times New Roman" w:hAnsi="Times New Roman" w:cs="Times New Roman"/>
          <w:b/>
          <w:bCs/>
          <w:sz w:val="24"/>
          <w:szCs w:val="24"/>
          <w:highlight w:val="yellow"/>
          <w:lang w:val="uk-UA"/>
        </w:rPr>
        <w:t>Стаття 28. </w:t>
      </w:r>
      <w:r w:rsidRPr="00FE5007">
        <w:rPr>
          <w:rFonts w:ascii="Times New Roman" w:eastAsia="Times New Roman" w:hAnsi="Times New Roman" w:cs="Times New Roman"/>
          <w:b/>
          <w:sz w:val="24"/>
          <w:szCs w:val="24"/>
          <w:highlight w:val="yellow"/>
          <w:lang w:val="uk-UA"/>
        </w:rPr>
        <w:t>Повноваження в галузі бюджету, фінансів і цін</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249" w:name="n288"/>
      <w:bookmarkEnd w:id="249"/>
      <w:r w:rsidRPr="00FE5007">
        <w:rPr>
          <w:rFonts w:ascii="Times New Roman" w:eastAsia="Times New Roman" w:hAnsi="Times New Roman" w:cs="Times New Roman"/>
          <w:b/>
          <w:sz w:val="24"/>
          <w:szCs w:val="24"/>
          <w:highlight w:val="yellow"/>
          <w:lang w:val="uk-UA"/>
        </w:rPr>
        <w:t>До відання виконавчих органів сільських, селищних, міських рад належать:</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50" w:name="n289"/>
      <w:bookmarkEnd w:id="250"/>
      <w:r w:rsidRPr="00FE5007">
        <w:rPr>
          <w:rFonts w:ascii="Times New Roman" w:eastAsia="Times New Roman" w:hAnsi="Times New Roman" w:cs="Times New Roman"/>
          <w:b/>
          <w:sz w:val="24"/>
          <w:szCs w:val="24"/>
          <w:highlight w:val="yellow"/>
          <w:lang w:val="uk-UA"/>
        </w:rPr>
        <w:lastRenderedPageBreak/>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1" w:name="n290"/>
      <w:bookmarkEnd w:id="251"/>
      <w:r w:rsidRPr="004C47B6">
        <w:rPr>
          <w:rFonts w:ascii="Times New Roman" w:eastAsia="Times New Roman" w:hAnsi="Times New Roman" w:cs="Times New Roman"/>
          <w:sz w:val="24"/>
          <w:szCs w:val="24"/>
          <w:lang w:val="uk-UA"/>
        </w:rPr>
        <w:t>1) складання, схвалення та подання на розгляд відповідної ради прогнозу місцевого бюджету, 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2" w:name="n291"/>
      <w:bookmarkEnd w:id="252"/>
      <w:r w:rsidRPr="004C47B6">
        <w:rPr>
          <w:rFonts w:ascii="Times New Roman" w:eastAsia="Times New Roman" w:hAnsi="Times New Roman" w:cs="Times New Roman"/>
          <w:sz w:val="24"/>
          <w:szCs w:val="24"/>
          <w:lang w:val="uk-UA"/>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3" w:name="n293"/>
      <w:bookmarkEnd w:id="253"/>
      <w:r w:rsidRPr="004C47B6">
        <w:rPr>
          <w:rFonts w:ascii="Times New Roman" w:eastAsia="Times New Roman" w:hAnsi="Times New Roman" w:cs="Times New Roman"/>
          <w:sz w:val="24"/>
          <w:szCs w:val="24"/>
          <w:lang w:val="uk-UA"/>
        </w:rPr>
        <w:t>3)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4" w:name="n294"/>
      <w:bookmarkEnd w:id="254"/>
      <w:r w:rsidRPr="004C47B6">
        <w:rPr>
          <w:rFonts w:ascii="Times New Roman" w:eastAsia="Times New Roman" w:hAnsi="Times New Roman" w:cs="Times New Roman"/>
          <w:sz w:val="24"/>
          <w:szCs w:val="24"/>
          <w:lang w:val="uk-UA"/>
        </w:rPr>
        <w:t>4) здійснення в установленому порядку фінансування видатків з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5" w:name="n295"/>
      <w:bookmarkEnd w:id="255"/>
      <w:r w:rsidRPr="004C47B6">
        <w:rPr>
          <w:rFonts w:ascii="Times New Roman" w:eastAsia="Times New Roman" w:hAnsi="Times New Roman" w:cs="Times New Roman"/>
          <w:sz w:val="24"/>
          <w:szCs w:val="24"/>
          <w:lang w:val="uk-UA"/>
        </w:rPr>
        <w:t>5) залучення на договірних засадах коштів підприємств, установ та організацій незалежно від форм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6" w:name="n296"/>
      <w:bookmarkEnd w:id="256"/>
      <w:r w:rsidRPr="004C47B6">
        <w:rPr>
          <w:rFonts w:ascii="Times New Roman" w:eastAsia="Times New Roman" w:hAnsi="Times New Roman" w:cs="Times New Roman"/>
          <w:sz w:val="24"/>
          <w:szCs w:val="24"/>
          <w:lang w:val="uk-UA"/>
        </w:rPr>
        <w:t>6) об'єднання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7" w:name="n297"/>
      <w:bookmarkEnd w:id="257"/>
      <w:r w:rsidRPr="004C47B6">
        <w:rPr>
          <w:rFonts w:ascii="Times New Roman" w:eastAsia="Times New Roman" w:hAnsi="Times New Roman" w:cs="Times New Roman"/>
          <w:sz w:val="24"/>
          <w:szCs w:val="24"/>
          <w:lang w:val="uk-UA"/>
        </w:rPr>
        <w:t>7) укладення з юридичними і фізичними особами договорів на справляння місцевих зборів, обов'язковість укладення яких установлена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8" w:name="n299"/>
      <w:bookmarkEnd w:id="258"/>
      <w:r w:rsidRPr="004C47B6">
        <w:rPr>
          <w:rFonts w:ascii="Times New Roman" w:eastAsia="Times New Roman" w:hAnsi="Times New Roman" w:cs="Times New Roman"/>
          <w:sz w:val="24"/>
          <w:szCs w:val="24"/>
          <w:lang w:val="uk-UA"/>
        </w:rPr>
        <w:t>8) підготовка та затвердження переліку спеціально відведених місць для паркування транспортних засобів;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59" w:name="n1362"/>
      <w:bookmarkEnd w:id="259"/>
      <w:r w:rsidRPr="00C17BB5">
        <w:rPr>
          <w:rFonts w:ascii="Times New Roman" w:eastAsia="Times New Roman" w:hAnsi="Times New Roman" w:cs="Times New Roman"/>
          <w:sz w:val="24"/>
          <w:szCs w:val="24"/>
          <w:highlight w:val="yellow"/>
          <w:lang w:val="uk-UA"/>
        </w:rPr>
        <w:t>9)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r w:rsidRPr="004C47B6">
        <w:rPr>
          <w:rFonts w:ascii="Times New Roman" w:eastAsia="Times New Roman" w:hAnsi="Times New Roman" w:cs="Times New Roman"/>
          <w:sz w:val="24"/>
          <w:szCs w:val="24"/>
          <w:lang w:val="uk-UA"/>
        </w:rPr>
        <w:t>;</w:t>
      </w:r>
    </w:p>
    <w:p w:rsidR="00D37F7F" w:rsidRPr="00FE5007"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260" w:name="n301"/>
      <w:bookmarkEnd w:id="260"/>
      <w:r w:rsidRPr="00FE5007">
        <w:rPr>
          <w:rFonts w:ascii="Times New Roman" w:eastAsia="Times New Roman" w:hAnsi="Times New Roman" w:cs="Times New Roman"/>
          <w:b/>
          <w:sz w:val="28"/>
          <w:szCs w:val="28"/>
          <w:highlight w:val="yellow"/>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1" w:name="n302"/>
      <w:bookmarkEnd w:id="261"/>
      <w:r w:rsidRPr="004C47B6">
        <w:rPr>
          <w:rFonts w:ascii="Times New Roman" w:eastAsia="Times New Roman" w:hAnsi="Times New Roman" w:cs="Times New Roman"/>
          <w:sz w:val="24"/>
          <w:szCs w:val="24"/>
          <w:lang w:val="uk-UA"/>
        </w:rPr>
        <w:t>1) здійснення відповідно до закону контролю за дотриманням зобов'язань щодо платежів до місцевого бюджету на підприємствах і в організаціях незалежно від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2" w:name="n303"/>
      <w:bookmarkEnd w:id="262"/>
      <w:r w:rsidRPr="004C47B6">
        <w:rPr>
          <w:rFonts w:ascii="Times New Roman" w:eastAsia="Times New Roman" w:hAnsi="Times New Roman" w:cs="Times New Roman"/>
          <w:sz w:val="24"/>
          <w:szCs w:val="24"/>
          <w:lang w:val="uk-UA"/>
        </w:rPr>
        <w:t>2) здійснення відповідно до закону контролю за дотриманням цін і тарифів;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3" w:name="n304"/>
      <w:bookmarkEnd w:id="263"/>
      <w:r w:rsidRPr="004C47B6">
        <w:rPr>
          <w:rFonts w:ascii="Times New Roman" w:eastAsia="Times New Roman" w:hAnsi="Times New Roman" w:cs="Times New Roman"/>
          <w:sz w:val="24"/>
          <w:szCs w:val="24"/>
          <w:lang w:val="uk-UA"/>
        </w:rPr>
        <w:t>3) сприяння здійсненню інвестиційної діяльності на відповідній території.</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264" w:name="n305"/>
      <w:bookmarkEnd w:id="264"/>
      <w:r w:rsidRPr="00666D67">
        <w:rPr>
          <w:rFonts w:ascii="Times New Roman" w:eastAsia="Times New Roman" w:hAnsi="Times New Roman" w:cs="Times New Roman"/>
          <w:b/>
          <w:bCs/>
          <w:sz w:val="24"/>
          <w:szCs w:val="24"/>
          <w:highlight w:val="yellow"/>
          <w:lang w:val="uk-UA"/>
        </w:rPr>
        <w:t>Стаття 29. </w:t>
      </w:r>
      <w:r w:rsidRPr="00666D67">
        <w:rPr>
          <w:rFonts w:ascii="Times New Roman" w:eastAsia="Times New Roman" w:hAnsi="Times New Roman" w:cs="Times New Roman"/>
          <w:b/>
          <w:sz w:val="24"/>
          <w:szCs w:val="24"/>
          <w:highlight w:val="yellow"/>
          <w:lang w:val="uk-UA"/>
        </w:rPr>
        <w:t>Повноваження щодо управління комунальною власністю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5" w:name="n306"/>
      <w:bookmarkEnd w:id="265"/>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6" w:name="n307"/>
      <w:bookmarkEnd w:id="266"/>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7" w:name="n308"/>
      <w:bookmarkEnd w:id="267"/>
      <w:r w:rsidRPr="004C47B6">
        <w:rPr>
          <w:rFonts w:ascii="Times New Roman" w:eastAsia="Times New Roman" w:hAnsi="Times New Roman" w:cs="Times New Roman"/>
          <w:sz w:val="24"/>
          <w:szCs w:val="24"/>
          <w:lang w:val="uk-UA"/>
        </w:rPr>
        <w:lastRenderedPageBreak/>
        <w:t>1) управління в межах, визначених радою, майном, що належить до комунальної власності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8" w:name="n309"/>
      <w:bookmarkEnd w:id="268"/>
      <w:r w:rsidRPr="004C47B6">
        <w:rPr>
          <w:rFonts w:ascii="Times New Roman" w:eastAsia="Times New Roman" w:hAnsi="Times New Roman" w:cs="Times New Roman"/>
          <w:sz w:val="24"/>
          <w:szCs w:val="24"/>
          <w:lang w:val="uk-UA"/>
        </w:rPr>
        <w:t>2)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69" w:name="n310"/>
      <w:bookmarkEnd w:id="269"/>
      <w:r w:rsidRPr="004C47B6">
        <w:rPr>
          <w:rFonts w:ascii="Times New Roman" w:eastAsia="Times New Roman" w:hAnsi="Times New Roman" w:cs="Times New Roman"/>
          <w:sz w:val="24"/>
          <w:szCs w:val="24"/>
          <w:lang w:val="uk-UA"/>
        </w:rPr>
        <w:t>3) заслуховування звітів про роботу керівників підприємств, установ та організацій комунальної власності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0" w:name="n311"/>
      <w:bookmarkEnd w:id="270"/>
      <w:r w:rsidRPr="004C47B6">
        <w:rPr>
          <w:rFonts w:ascii="Times New Roman" w:eastAsia="Times New Roman" w:hAnsi="Times New Roman" w:cs="Times New Roman"/>
          <w:sz w:val="24"/>
          <w:szCs w:val="24"/>
          <w:lang w:val="uk-UA"/>
        </w:rPr>
        <w:t>4) підготовка і внесення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подання раді письмових звітів про хід та результати відчуження комунального майна;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1" w:name="n313"/>
      <w:bookmarkEnd w:id="271"/>
      <w:r w:rsidRPr="004C47B6">
        <w:rPr>
          <w:rFonts w:ascii="Times New Roman" w:eastAsia="Times New Roman" w:hAnsi="Times New Roman" w:cs="Times New Roman"/>
          <w:sz w:val="24"/>
          <w:szCs w:val="24"/>
          <w:lang w:val="uk-UA"/>
        </w:rPr>
        <w:t>б) делеговане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2" w:name="n314"/>
      <w:bookmarkEnd w:id="272"/>
      <w:r w:rsidRPr="004C47B6">
        <w:rPr>
          <w:rFonts w:ascii="Times New Roman" w:eastAsia="Times New Roman" w:hAnsi="Times New Roman" w:cs="Times New Roman"/>
          <w:sz w:val="24"/>
          <w:szCs w:val="24"/>
          <w:lang w:val="uk-UA"/>
        </w:rPr>
        <w:t>погодження в установленому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 крім випадків, передбачених </w:t>
      </w:r>
      <w:hyperlink r:id="rId36" w:anchor="n429" w:tgtFrame="_blank" w:history="1">
        <w:r w:rsidRPr="004C47B6">
          <w:rPr>
            <w:rFonts w:ascii="Times New Roman" w:eastAsia="Times New Roman" w:hAnsi="Times New Roman" w:cs="Times New Roman"/>
            <w:color w:val="000099"/>
            <w:sz w:val="24"/>
            <w:szCs w:val="24"/>
            <w:u w:val="single"/>
            <w:lang w:val="uk-UA"/>
          </w:rPr>
          <w:t>частиною другою</w:t>
        </w:r>
      </w:hyperlink>
      <w:r w:rsidRPr="004C47B6">
        <w:rPr>
          <w:rFonts w:ascii="Times New Roman" w:eastAsia="Times New Roman" w:hAnsi="Times New Roman" w:cs="Times New Roman"/>
          <w:sz w:val="24"/>
          <w:szCs w:val="24"/>
          <w:lang w:val="uk-UA"/>
        </w:rPr>
        <w:t> статті 21 Закону України "Про культуру".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3" w:name="n315"/>
      <w:bookmarkEnd w:id="273"/>
      <w:r w:rsidRPr="00666D67">
        <w:rPr>
          <w:rFonts w:ascii="Times New Roman" w:eastAsia="Times New Roman" w:hAnsi="Times New Roman" w:cs="Times New Roman"/>
          <w:b/>
          <w:bCs/>
          <w:sz w:val="24"/>
          <w:szCs w:val="24"/>
          <w:highlight w:val="yellow"/>
          <w:lang w:val="uk-UA"/>
        </w:rPr>
        <w:t>Стаття 30. </w:t>
      </w:r>
      <w:r w:rsidRPr="00666D67">
        <w:rPr>
          <w:rFonts w:ascii="Times New Roman" w:eastAsia="Times New Roman" w:hAnsi="Times New Roman" w:cs="Times New Roman"/>
          <w:b/>
          <w:sz w:val="24"/>
          <w:szCs w:val="24"/>
          <w:highlight w:val="yellow"/>
          <w:lang w:val="uk-UA"/>
        </w:rPr>
        <w:t>Повноваження в галузі житлово-комунального господарства</w:t>
      </w:r>
      <w:r w:rsidRPr="004C47B6">
        <w:rPr>
          <w:rFonts w:ascii="Times New Roman" w:eastAsia="Times New Roman" w:hAnsi="Times New Roman" w:cs="Times New Roman"/>
          <w:sz w:val="24"/>
          <w:szCs w:val="24"/>
          <w:lang w:val="uk-UA"/>
        </w:rPr>
        <w:t>, побутового, торговельного обслуговування, громадського харчування, транспорту і зв'язку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4" w:name="n316"/>
      <w:bookmarkEnd w:id="274"/>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5" w:name="n317"/>
      <w:bookmarkEnd w:id="275"/>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6" w:name="n318"/>
      <w:bookmarkEnd w:id="276"/>
      <w:r w:rsidRPr="004C47B6">
        <w:rPr>
          <w:rFonts w:ascii="Times New Roman" w:eastAsia="Times New Roman" w:hAnsi="Times New Roman" w:cs="Times New Roman"/>
          <w:sz w:val="24"/>
          <w:szCs w:val="24"/>
          <w:lang w:val="uk-UA"/>
        </w:rPr>
        <w:t>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7" w:name="n319"/>
      <w:bookmarkEnd w:id="277"/>
      <w:r w:rsidRPr="004C47B6">
        <w:rPr>
          <w:rFonts w:ascii="Times New Roman" w:eastAsia="Times New Roman" w:hAnsi="Times New Roman" w:cs="Times New Roman"/>
          <w:sz w:val="24"/>
          <w:szCs w:val="24"/>
          <w:lang w:val="uk-UA"/>
        </w:rPr>
        <w:t>2) облік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p>
    <w:p w:rsidR="00D37F7F" w:rsidRPr="00C17BB5" w:rsidRDefault="00D37F7F" w:rsidP="00D37F7F">
      <w:pPr>
        <w:spacing w:after="150" w:line="240" w:lineRule="auto"/>
        <w:ind w:firstLine="450"/>
        <w:jc w:val="both"/>
        <w:rPr>
          <w:rFonts w:ascii="Times New Roman" w:eastAsia="Times New Roman" w:hAnsi="Times New Roman" w:cs="Times New Roman"/>
          <w:color w:val="FF0000"/>
          <w:sz w:val="28"/>
          <w:szCs w:val="28"/>
          <w:lang w:val="uk-UA"/>
        </w:rPr>
      </w:pPr>
      <w:bookmarkStart w:id="278" w:name="n320"/>
      <w:bookmarkEnd w:id="278"/>
      <w:r w:rsidRPr="00C17BB5">
        <w:rPr>
          <w:rFonts w:ascii="Times New Roman" w:eastAsia="Times New Roman" w:hAnsi="Times New Roman" w:cs="Times New Roman"/>
          <w:sz w:val="24"/>
          <w:szCs w:val="24"/>
          <w:highlight w:val="yellow"/>
          <w:lang w:val="uk-UA"/>
        </w:rPr>
        <w:t xml:space="preserve">3) сприяння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w:t>
      </w:r>
      <w:r w:rsidRPr="00C17BB5">
        <w:rPr>
          <w:rFonts w:ascii="Times New Roman" w:eastAsia="Times New Roman" w:hAnsi="Times New Roman" w:cs="Times New Roman"/>
          <w:color w:val="FF0000"/>
          <w:sz w:val="28"/>
          <w:szCs w:val="28"/>
          <w:highlight w:val="yellow"/>
          <w:lang w:val="uk-UA"/>
        </w:rPr>
        <w:t>сприяння створенню об'єднань співвласників багатоквартирних будинків;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79" w:name="n322"/>
      <w:bookmarkEnd w:id="279"/>
      <w:r w:rsidRPr="004C47B6">
        <w:rPr>
          <w:rFonts w:ascii="Times New Roman" w:eastAsia="Times New Roman" w:hAnsi="Times New Roman" w:cs="Times New Roman"/>
          <w:sz w:val="24"/>
          <w:szCs w:val="24"/>
          <w:lang w:val="uk-UA"/>
        </w:rPr>
        <w:t xml:space="preserve">4) прийняття рішень про організацію громадських </w:t>
      </w:r>
      <w:proofErr w:type="spellStart"/>
      <w:r w:rsidRPr="004C47B6">
        <w:rPr>
          <w:rFonts w:ascii="Times New Roman" w:eastAsia="Times New Roman" w:hAnsi="Times New Roman" w:cs="Times New Roman"/>
          <w:sz w:val="24"/>
          <w:szCs w:val="24"/>
          <w:lang w:val="uk-UA"/>
        </w:rPr>
        <w:t>вбиралень</w:t>
      </w:r>
      <w:proofErr w:type="spellEnd"/>
      <w:r w:rsidRPr="004C47B6">
        <w:rPr>
          <w:rFonts w:ascii="Times New Roman" w:eastAsia="Times New Roman" w:hAnsi="Times New Roman" w:cs="Times New Roman"/>
          <w:sz w:val="24"/>
          <w:szCs w:val="24"/>
          <w:lang w:val="uk-UA"/>
        </w:rPr>
        <w:t>, стоянок та майданчиків для паркування автомобільного транспорту, здійснення контролю за їх діяльністю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0" w:name="n324"/>
      <w:bookmarkEnd w:id="280"/>
      <w:r w:rsidRPr="004C47B6">
        <w:rPr>
          <w:rFonts w:ascii="Times New Roman" w:eastAsia="Times New Roman" w:hAnsi="Times New Roman" w:cs="Times New Roman"/>
          <w:sz w:val="24"/>
          <w:szCs w:val="24"/>
          <w:lang w:val="uk-UA"/>
        </w:rPr>
        <w:t xml:space="preserve">5) забезпечення соціально-культурних закладів, які належать до комунальної власності відповідних територіальних громад, а також населення паливом, електроенергією, газом та іншими енергоносіями; </w:t>
      </w:r>
      <w:r w:rsidRPr="00C17BB5">
        <w:rPr>
          <w:rFonts w:ascii="Times New Roman" w:eastAsia="Times New Roman" w:hAnsi="Times New Roman" w:cs="Times New Roman"/>
          <w:sz w:val="24"/>
          <w:szCs w:val="24"/>
          <w:highlight w:val="yellow"/>
          <w:lang w:val="uk-UA"/>
        </w:rPr>
        <w:t>вирішення питань водопостачання, відведення та очищення стічних вод; здійснення контролю за якістю питної води;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1" w:name="n325"/>
      <w:bookmarkEnd w:id="281"/>
      <w:r w:rsidRPr="00C17BB5">
        <w:rPr>
          <w:rFonts w:ascii="Times New Roman" w:eastAsia="Times New Roman" w:hAnsi="Times New Roman" w:cs="Times New Roman"/>
          <w:sz w:val="24"/>
          <w:szCs w:val="24"/>
          <w:highlight w:val="yellow"/>
          <w:lang w:val="uk-UA"/>
        </w:rPr>
        <w:lastRenderedPageBreak/>
        <w:t>6) вирішення питань збирання, транспортування, утилізації та знешкодження побутових відходів, знешкодження та захоронення трупів тварин</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2" w:name="n326"/>
      <w:bookmarkEnd w:id="282"/>
      <w:r w:rsidRPr="004C47B6">
        <w:rPr>
          <w:rFonts w:ascii="Times New Roman" w:eastAsia="Times New Roman" w:hAnsi="Times New Roman" w:cs="Times New Roman"/>
          <w:sz w:val="24"/>
          <w:szCs w:val="24"/>
          <w:lang w:val="uk-UA"/>
        </w:rPr>
        <w:t>7)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3" w:name="n1134"/>
      <w:bookmarkEnd w:id="283"/>
      <w:r w:rsidRPr="004C47B6">
        <w:rPr>
          <w:rFonts w:ascii="Times New Roman" w:eastAsia="Times New Roman" w:hAnsi="Times New Roman" w:cs="Times New Roman"/>
          <w:sz w:val="24"/>
          <w:szCs w:val="24"/>
          <w:lang w:val="uk-UA"/>
        </w:rPr>
        <w:t>7</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4" w:name="n1368"/>
      <w:bookmarkEnd w:id="284"/>
      <w:r w:rsidRPr="004C47B6">
        <w:rPr>
          <w:rFonts w:ascii="Times New Roman" w:eastAsia="Times New Roman" w:hAnsi="Times New Roman" w:cs="Times New Roman"/>
          <w:sz w:val="24"/>
          <w:szCs w:val="24"/>
          <w:lang w:val="uk-UA"/>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5" w:name="n1369"/>
      <w:bookmarkEnd w:id="285"/>
      <w:r w:rsidRPr="004C47B6">
        <w:rPr>
          <w:rFonts w:ascii="Times New Roman" w:eastAsia="Times New Roman" w:hAnsi="Times New Roman" w:cs="Times New Roman"/>
          <w:sz w:val="24"/>
          <w:szCs w:val="24"/>
          <w:lang w:val="uk-UA"/>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6" w:name="n328"/>
      <w:bookmarkEnd w:id="286"/>
      <w:r w:rsidRPr="004C47B6">
        <w:rPr>
          <w:rFonts w:ascii="Times New Roman" w:eastAsia="Times New Roman" w:hAnsi="Times New Roman" w:cs="Times New Roman"/>
          <w:sz w:val="24"/>
          <w:szCs w:val="24"/>
          <w:lang w:val="uk-UA"/>
        </w:rPr>
        <w:t>8) організація місцевих ринків, ярмарків, сприяння розвитку всіх форм торгівлі;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7" w:name="n329"/>
      <w:bookmarkEnd w:id="287"/>
      <w:r w:rsidRPr="004C47B6">
        <w:rPr>
          <w:rFonts w:ascii="Times New Roman" w:eastAsia="Times New Roman" w:hAnsi="Times New Roman" w:cs="Times New Roman"/>
          <w:sz w:val="24"/>
          <w:szCs w:val="24"/>
          <w:lang w:val="uk-UA"/>
        </w:rPr>
        <w:t>9)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8" w:name="n330"/>
      <w:bookmarkEnd w:id="288"/>
      <w:r w:rsidRPr="004C47B6">
        <w:rPr>
          <w:rFonts w:ascii="Times New Roman" w:eastAsia="Times New Roman" w:hAnsi="Times New Roman" w:cs="Times New Roman"/>
          <w:sz w:val="24"/>
          <w:szCs w:val="24"/>
          <w:lang w:val="uk-UA"/>
        </w:rPr>
        <w:t>10) затвердження маршрутів і графіків руху, правил користування міським пасажирським транспортом незалежно від форм власності, узгодження цих питань стосовно транзитного пасажирського транспорту у випадках, передбачених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89" w:name="n1277"/>
      <w:bookmarkEnd w:id="289"/>
      <w:r w:rsidRPr="004C47B6">
        <w:rPr>
          <w:rFonts w:ascii="Times New Roman" w:eastAsia="Times New Roman" w:hAnsi="Times New Roman" w:cs="Times New Roman"/>
          <w:sz w:val="24"/>
          <w:szCs w:val="24"/>
          <w:lang w:val="uk-UA"/>
        </w:rPr>
        <w:t>10</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прийняття рішення про 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0" w:name="n1278"/>
      <w:bookmarkEnd w:id="290"/>
      <w:r w:rsidRPr="004C47B6">
        <w:rPr>
          <w:rFonts w:ascii="Times New Roman" w:eastAsia="Times New Roman" w:hAnsi="Times New Roman" w:cs="Times New Roman"/>
          <w:sz w:val="24"/>
          <w:szCs w:val="24"/>
          <w:lang w:val="uk-UA"/>
        </w:rPr>
        <w:t>10</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1" w:name="n331"/>
      <w:bookmarkEnd w:id="291"/>
      <w:r w:rsidRPr="004C47B6">
        <w:rPr>
          <w:rFonts w:ascii="Times New Roman" w:eastAsia="Times New Roman" w:hAnsi="Times New Roman" w:cs="Times New Roman"/>
          <w:sz w:val="24"/>
          <w:szCs w:val="24"/>
          <w:lang w:val="uk-UA"/>
        </w:rPr>
        <w:t>11) забезпечення утримання в належному стані кладовищ, інших місць поховання та їх охорони;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2" w:name="n332"/>
      <w:bookmarkEnd w:id="292"/>
      <w:r w:rsidRPr="004C47B6">
        <w:rPr>
          <w:rFonts w:ascii="Times New Roman" w:eastAsia="Times New Roman" w:hAnsi="Times New Roman" w:cs="Times New Roman"/>
          <w:sz w:val="24"/>
          <w:szCs w:val="24"/>
          <w:lang w:val="uk-UA"/>
        </w:rPr>
        <w:t>12)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3" w:name="n333"/>
      <w:bookmarkEnd w:id="293"/>
      <w:r w:rsidRPr="004C47B6">
        <w:rPr>
          <w:rFonts w:ascii="Times New Roman" w:eastAsia="Times New Roman" w:hAnsi="Times New Roman" w:cs="Times New Roman"/>
          <w:sz w:val="24"/>
          <w:szCs w:val="24"/>
          <w:lang w:val="uk-UA"/>
        </w:rPr>
        <w:t>13) надання дозволу в порядку, встановленому законодавством, на розміщення реклами;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4" w:name="n334"/>
      <w:bookmarkEnd w:id="294"/>
      <w:r w:rsidRPr="004C47B6">
        <w:rPr>
          <w:rFonts w:ascii="Times New Roman" w:eastAsia="Times New Roman" w:hAnsi="Times New Roman" w:cs="Times New Roman"/>
          <w:sz w:val="24"/>
          <w:szCs w:val="24"/>
          <w:lang w:val="uk-UA"/>
        </w:rPr>
        <w:t>14) сприяння діяльності Державної служби спеціального зв'язку та захисту інформації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5" w:name="n336"/>
      <w:bookmarkEnd w:id="295"/>
      <w:r w:rsidRPr="00C17BB5">
        <w:rPr>
          <w:rFonts w:ascii="Times New Roman" w:eastAsia="Times New Roman" w:hAnsi="Times New Roman" w:cs="Times New Roman"/>
          <w:sz w:val="24"/>
          <w:szCs w:val="24"/>
          <w:highlight w:val="yellow"/>
          <w:lang w:val="uk-UA"/>
        </w:rPr>
        <w:t>15) затвердження схем санітарного очищення населених пунктів та впровадження систем роздільного збирання побутових відходів;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6" w:name="n338"/>
      <w:bookmarkEnd w:id="296"/>
      <w:r w:rsidRPr="004C47B6">
        <w:rPr>
          <w:rFonts w:ascii="Times New Roman" w:eastAsia="Times New Roman" w:hAnsi="Times New Roman" w:cs="Times New Roman"/>
          <w:sz w:val="24"/>
          <w:szCs w:val="24"/>
          <w:lang w:val="uk-UA"/>
        </w:rPr>
        <w:lastRenderedPageBreak/>
        <w:t>16) затвердження норм надання послуг з вивезення побутових відходів;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7" w:name="n340"/>
      <w:bookmarkEnd w:id="297"/>
      <w:r w:rsidRPr="004C47B6">
        <w:rPr>
          <w:rFonts w:ascii="Times New Roman" w:eastAsia="Times New Roman" w:hAnsi="Times New Roman" w:cs="Times New Roman"/>
          <w:sz w:val="24"/>
          <w:szCs w:val="24"/>
          <w:lang w:val="uk-UA"/>
        </w:rPr>
        <w:t>17) видача дозволу на порушення об’єктів благоустрою у випадках та порядку, передбачених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8" w:name="n1336"/>
      <w:bookmarkEnd w:id="298"/>
      <w:r w:rsidRPr="004C47B6">
        <w:rPr>
          <w:rFonts w:ascii="Times New Roman" w:eastAsia="Times New Roman" w:hAnsi="Times New Roman" w:cs="Times New Roman"/>
          <w:sz w:val="24"/>
          <w:szCs w:val="24"/>
          <w:lang w:val="uk-UA"/>
        </w:rPr>
        <w:t>18) організація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299" w:name="n1342"/>
      <w:bookmarkEnd w:id="299"/>
      <w:r w:rsidRPr="004C47B6">
        <w:rPr>
          <w:rFonts w:ascii="Times New Roman" w:eastAsia="Times New Roman" w:hAnsi="Times New Roman" w:cs="Times New Roman"/>
          <w:sz w:val="24"/>
          <w:szCs w:val="24"/>
          <w:lang w:val="uk-UA"/>
        </w:rPr>
        <w:t>19)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0" w:name="n1348"/>
      <w:bookmarkEnd w:id="300"/>
      <w:r w:rsidRPr="00C17BB5">
        <w:rPr>
          <w:rFonts w:ascii="Times New Roman" w:eastAsia="Times New Roman" w:hAnsi="Times New Roman" w:cs="Times New Roman"/>
          <w:sz w:val="24"/>
          <w:szCs w:val="24"/>
          <w:highlight w:val="yellow"/>
          <w:lang w:val="uk-UA"/>
        </w:rPr>
        <w:t>20) призначення у випадках та в порядку, встановлених законом, управителя багатоквартирного будинку;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1" w:name="n1349"/>
      <w:bookmarkEnd w:id="301"/>
      <w:r w:rsidRPr="004C47B6">
        <w:rPr>
          <w:rFonts w:ascii="Times New Roman" w:eastAsia="Times New Roman" w:hAnsi="Times New Roman" w:cs="Times New Roman"/>
          <w:sz w:val="24"/>
          <w:szCs w:val="24"/>
          <w:lang w:val="uk-UA"/>
        </w:rPr>
        <w:t>21) встановлення нормативів (норм) споживання комунальних послуг у порядку, передбаченому Кабінетом Міністрів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2" w:name="n1350"/>
      <w:bookmarkEnd w:id="302"/>
      <w:r w:rsidRPr="004C47B6">
        <w:rPr>
          <w:rFonts w:ascii="Times New Roman" w:eastAsia="Times New Roman" w:hAnsi="Times New Roman" w:cs="Times New Roman"/>
          <w:sz w:val="24"/>
          <w:szCs w:val="24"/>
          <w:lang w:val="uk-UA"/>
        </w:rPr>
        <w:t>22) визначення одиниці виміру обсягу наданих послуг з поводження з побутовими відходами;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3" w:name="n342"/>
      <w:bookmarkEnd w:id="303"/>
      <w:r w:rsidRPr="004C47B6">
        <w:rPr>
          <w:rFonts w:ascii="Times New Roman" w:eastAsia="Times New Roman" w:hAnsi="Times New Roman" w:cs="Times New Roman"/>
          <w:sz w:val="24"/>
          <w:szCs w:val="24"/>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4" w:name="n343"/>
      <w:bookmarkEnd w:id="304"/>
      <w:r w:rsidRPr="004C47B6">
        <w:rPr>
          <w:rFonts w:ascii="Times New Roman" w:eastAsia="Times New Roman" w:hAnsi="Times New Roman" w:cs="Times New Roman"/>
          <w:sz w:val="24"/>
          <w:szCs w:val="24"/>
          <w:lang w:val="uk-UA"/>
        </w:rPr>
        <w:t>1)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5" w:name="n344"/>
      <w:bookmarkEnd w:id="305"/>
      <w:r w:rsidRPr="004C47B6">
        <w:rPr>
          <w:rFonts w:ascii="Times New Roman" w:eastAsia="Times New Roman" w:hAnsi="Times New Roman" w:cs="Times New Roman"/>
          <w:sz w:val="24"/>
          <w:szCs w:val="24"/>
          <w:lang w:val="uk-UA"/>
        </w:rPr>
        <w:t>2)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6" w:name="n346"/>
      <w:bookmarkEnd w:id="306"/>
      <w:r w:rsidRPr="004C47B6">
        <w:rPr>
          <w:rFonts w:ascii="Times New Roman" w:eastAsia="Times New Roman" w:hAnsi="Times New Roman" w:cs="Times New Roman"/>
          <w:sz w:val="24"/>
          <w:szCs w:val="24"/>
          <w:lang w:val="uk-UA"/>
        </w:rPr>
        <w:t>3) здійснення контролю за дотриманням законодавства щодо захисту прав споживачів;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7" w:name="n347"/>
      <w:bookmarkEnd w:id="307"/>
      <w:r w:rsidRPr="004C47B6">
        <w:rPr>
          <w:rFonts w:ascii="Times New Roman" w:eastAsia="Times New Roman" w:hAnsi="Times New Roman" w:cs="Times New Roman"/>
          <w:sz w:val="24"/>
          <w:szCs w:val="24"/>
          <w:lang w:val="uk-UA"/>
        </w:rPr>
        <w:t>4)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8" w:name="n348"/>
      <w:bookmarkEnd w:id="308"/>
      <w:r w:rsidRPr="004C47B6">
        <w:rPr>
          <w:rFonts w:ascii="Times New Roman" w:eastAsia="Times New Roman" w:hAnsi="Times New Roman" w:cs="Times New Roman"/>
          <w:sz w:val="24"/>
          <w:szCs w:val="24"/>
          <w:lang w:val="uk-UA"/>
        </w:rPr>
        <w:t>5) облік відповідно до закону житлового фонду, здійснення контролю за його використанням;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09" w:name="n349"/>
      <w:bookmarkEnd w:id="309"/>
      <w:r w:rsidRPr="004C47B6">
        <w:rPr>
          <w:rFonts w:ascii="Times New Roman" w:eastAsia="Times New Roman" w:hAnsi="Times New Roman" w:cs="Times New Roman"/>
          <w:sz w:val="24"/>
          <w:szCs w:val="24"/>
          <w:lang w:val="uk-UA"/>
        </w:rPr>
        <w:t>6) надання відповідно до закону громадянам, які потребують соціального захисту, безоплатного житла або за доступну для них плату;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0" w:name="n350"/>
      <w:bookmarkEnd w:id="310"/>
      <w:r w:rsidRPr="004C47B6">
        <w:rPr>
          <w:rFonts w:ascii="Times New Roman" w:eastAsia="Times New Roman" w:hAnsi="Times New Roman" w:cs="Times New Roman"/>
          <w:sz w:val="24"/>
          <w:szCs w:val="24"/>
          <w:lang w:val="uk-UA"/>
        </w:rPr>
        <w:t>7)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1" w:name="n351"/>
      <w:bookmarkEnd w:id="311"/>
      <w:r w:rsidRPr="004C47B6">
        <w:rPr>
          <w:rFonts w:ascii="Times New Roman" w:eastAsia="Times New Roman" w:hAnsi="Times New Roman" w:cs="Times New Roman"/>
          <w:sz w:val="24"/>
          <w:szCs w:val="24"/>
          <w:lang w:val="uk-UA"/>
        </w:rPr>
        <w:t>8) видача ордерів на заселення жилої площі в будинках державних та комунальних організацій;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2" w:name="n352"/>
      <w:bookmarkEnd w:id="312"/>
      <w:r w:rsidRPr="00C17BB5">
        <w:rPr>
          <w:rFonts w:ascii="Times New Roman" w:eastAsia="Times New Roman" w:hAnsi="Times New Roman" w:cs="Times New Roman"/>
          <w:sz w:val="24"/>
          <w:szCs w:val="24"/>
          <w:highlight w:val="yellow"/>
          <w:lang w:val="uk-UA"/>
        </w:rPr>
        <w:lastRenderedPageBreak/>
        <w:t>9)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3" w:name="n353"/>
      <w:bookmarkEnd w:id="313"/>
      <w:r w:rsidRPr="00C17BB5">
        <w:rPr>
          <w:rFonts w:ascii="Times New Roman" w:eastAsia="Times New Roman" w:hAnsi="Times New Roman" w:cs="Times New Roman"/>
          <w:sz w:val="24"/>
          <w:szCs w:val="24"/>
          <w:highlight w:val="yellow"/>
          <w:lang w:val="uk-UA"/>
        </w:rPr>
        <w:t>10) облік відповідно до закону об'єктів нерухомого майна незалежно від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4" w:name="n355"/>
      <w:bookmarkEnd w:id="314"/>
      <w:r w:rsidRPr="004C47B6">
        <w:rPr>
          <w:rFonts w:ascii="Times New Roman" w:eastAsia="Times New Roman" w:hAnsi="Times New Roman" w:cs="Times New Roman"/>
          <w:sz w:val="24"/>
          <w:szCs w:val="24"/>
          <w:lang w:val="uk-UA"/>
        </w:rPr>
        <w:t>11)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 та інших об'єктів, житлово-комунальних послуг; здійснення контролю за їх використанням та наданням послуг;</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5" w:name="n357"/>
      <w:bookmarkEnd w:id="315"/>
      <w:r w:rsidRPr="004C47B6">
        <w:rPr>
          <w:rFonts w:ascii="Times New Roman" w:eastAsia="Times New Roman" w:hAnsi="Times New Roman" w:cs="Times New Roman"/>
          <w:sz w:val="24"/>
          <w:szCs w:val="24"/>
          <w:lang w:val="uk-UA"/>
        </w:rPr>
        <w:t>12) здійснення заходів щодо ведення в установленому порядку єдиного державного реєстру громадян, які потребують поліпшення житлових умов;</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6" w:name="n1338"/>
      <w:bookmarkEnd w:id="316"/>
      <w:r w:rsidRPr="004C47B6">
        <w:rPr>
          <w:rFonts w:ascii="Times New Roman" w:eastAsia="Times New Roman" w:hAnsi="Times New Roman" w:cs="Times New Roman"/>
          <w:sz w:val="24"/>
          <w:szCs w:val="24"/>
          <w:lang w:val="uk-UA"/>
        </w:rPr>
        <w:t>13)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 Виконавчим органам сільських, селищних, міських рад забороняється делегування цих повноважень з контролю суб’єктам господарювання.</w:t>
      </w:r>
    </w:p>
    <w:p w:rsidR="00792F8F" w:rsidRPr="004C47B6" w:rsidRDefault="00792F8F" w:rsidP="00D37F7F">
      <w:pPr>
        <w:spacing w:after="150" w:line="240" w:lineRule="auto"/>
        <w:ind w:firstLine="450"/>
        <w:jc w:val="both"/>
        <w:rPr>
          <w:rFonts w:ascii="Times New Roman" w:eastAsia="Times New Roman" w:hAnsi="Times New Roman" w:cs="Times New Roman"/>
          <w:sz w:val="24"/>
          <w:szCs w:val="24"/>
          <w:lang w:val="uk-UA"/>
        </w:rPr>
      </w:pPr>
    </w:p>
    <w:p w:rsidR="00D37F7F" w:rsidRPr="00666D67"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317" w:name="n359"/>
      <w:bookmarkEnd w:id="317"/>
      <w:r w:rsidRPr="00666D67">
        <w:rPr>
          <w:rFonts w:ascii="Times New Roman" w:eastAsia="Times New Roman" w:hAnsi="Times New Roman" w:cs="Times New Roman"/>
          <w:b/>
          <w:bCs/>
          <w:sz w:val="28"/>
          <w:szCs w:val="28"/>
          <w:highlight w:val="yellow"/>
          <w:lang w:val="uk-UA"/>
        </w:rPr>
        <w:t>Стаття 31. </w:t>
      </w:r>
      <w:r w:rsidRPr="00666D67">
        <w:rPr>
          <w:rFonts w:ascii="Times New Roman" w:eastAsia="Times New Roman" w:hAnsi="Times New Roman" w:cs="Times New Roman"/>
          <w:b/>
          <w:sz w:val="28"/>
          <w:szCs w:val="28"/>
          <w:highlight w:val="yellow"/>
          <w:lang w:val="uk-UA"/>
        </w:rPr>
        <w:t>Повноваження у галузі будівництва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8" w:name="n360"/>
      <w:bookmarkEnd w:id="318"/>
      <w:r w:rsidRPr="004C47B6">
        <w:rPr>
          <w:rFonts w:ascii="Times New Roman" w:eastAsia="Times New Roman" w:hAnsi="Times New Roman" w:cs="Times New Roman"/>
          <w:sz w:val="24"/>
          <w:szCs w:val="24"/>
          <w:lang w:val="uk-UA"/>
        </w:rPr>
        <w:t>1. 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19" w:name="n361"/>
      <w:bookmarkEnd w:id="319"/>
      <w:r w:rsidRPr="004C47B6">
        <w:rPr>
          <w:rFonts w:ascii="Times New Roman" w:eastAsia="Times New Roman" w:hAnsi="Times New Roman" w:cs="Times New Roman"/>
          <w:sz w:val="24"/>
          <w:szCs w:val="24"/>
          <w:lang w:val="uk-UA"/>
        </w:rPr>
        <w:t>а) власні (самоврядні) повноваження:</w:t>
      </w:r>
    </w:p>
    <w:p w:rsidR="00D37F7F" w:rsidRPr="002F19A4"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320" w:name="n362"/>
      <w:bookmarkEnd w:id="320"/>
      <w:r w:rsidRPr="002F19A4">
        <w:rPr>
          <w:rFonts w:ascii="Times New Roman" w:eastAsia="Times New Roman" w:hAnsi="Times New Roman" w:cs="Times New Roman"/>
          <w:sz w:val="24"/>
          <w:szCs w:val="24"/>
          <w:highlight w:val="yellow"/>
          <w:lang w:val="uk-UA"/>
        </w:rPr>
        <w:t xml:space="preserve">1) 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шляхів місцевого значення, а також капітального та поточного ремонту вулиць і доріг населених пунктів та інших доріг, які є складовими автомобільних доріг державного значення (як </w:t>
      </w:r>
      <w:proofErr w:type="spellStart"/>
      <w:r w:rsidRPr="002F19A4">
        <w:rPr>
          <w:rFonts w:ascii="Times New Roman" w:eastAsia="Times New Roman" w:hAnsi="Times New Roman" w:cs="Times New Roman"/>
          <w:sz w:val="24"/>
          <w:szCs w:val="24"/>
          <w:highlight w:val="yellow"/>
          <w:lang w:val="uk-UA"/>
        </w:rPr>
        <w:t>співфінансування</w:t>
      </w:r>
      <w:proofErr w:type="spellEnd"/>
      <w:r w:rsidRPr="002F19A4">
        <w:rPr>
          <w:rFonts w:ascii="Times New Roman" w:eastAsia="Times New Roman" w:hAnsi="Times New Roman" w:cs="Times New Roman"/>
          <w:sz w:val="24"/>
          <w:szCs w:val="24"/>
          <w:highlight w:val="yellow"/>
          <w:lang w:val="uk-UA"/>
        </w:rPr>
        <w:t xml:space="preserve"> на договірних засадах);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1" w:name="n363"/>
      <w:bookmarkEnd w:id="321"/>
      <w:r w:rsidRPr="002F19A4">
        <w:rPr>
          <w:rFonts w:ascii="Times New Roman" w:eastAsia="Times New Roman" w:hAnsi="Times New Roman" w:cs="Times New Roman"/>
          <w:sz w:val="24"/>
          <w:szCs w:val="24"/>
          <w:highlight w:val="yellow"/>
          <w:lang w:val="uk-UA"/>
        </w:rPr>
        <w:t>2)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2" w:name="n364"/>
      <w:bookmarkEnd w:id="322"/>
      <w:r w:rsidRPr="004C47B6">
        <w:rPr>
          <w:rFonts w:ascii="Times New Roman" w:eastAsia="Times New Roman" w:hAnsi="Times New Roman" w:cs="Times New Roman"/>
          <w:sz w:val="24"/>
          <w:szCs w:val="24"/>
          <w:lang w:val="uk-UA"/>
        </w:rPr>
        <w:t>3) 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3" w:name="n365"/>
      <w:bookmarkEnd w:id="323"/>
      <w:r w:rsidRPr="004C47B6">
        <w:rPr>
          <w:rFonts w:ascii="Times New Roman" w:eastAsia="Times New Roman" w:hAnsi="Times New Roman" w:cs="Times New Roman"/>
          <w:sz w:val="24"/>
          <w:szCs w:val="24"/>
          <w:lang w:val="uk-UA"/>
        </w:rPr>
        <w:t xml:space="preserve">4) залучення на договірних засадах підприємств, установ та організацій незалежно від форм власності до участі в розвитку </w:t>
      </w:r>
      <w:proofErr w:type="spellStart"/>
      <w:r w:rsidRPr="004C47B6">
        <w:rPr>
          <w:rFonts w:ascii="Times New Roman" w:eastAsia="Times New Roman" w:hAnsi="Times New Roman" w:cs="Times New Roman"/>
          <w:sz w:val="24"/>
          <w:szCs w:val="24"/>
          <w:lang w:val="uk-UA"/>
        </w:rPr>
        <w:t>потужностей</w:t>
      </w:r>
      <w:proofErr w:type="spellEnd"/>
      <w:r w:rsidRPr="004C47B6">
        <w:rPr>
          <w:rFonts w:ascii="Times New Roman" w:eastAsia="Times New Roman" w:hAnsi="Times New Roman" w:cs="Times New Roman"/>
          <w:sz w:val="24"/>
          <w:szCs w:val="24"/>
          <w:lang w:val="uk-UA"/>
        </w:rPr>
        <w:t xml:space="preserve">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4" w:name="n366"/>
      <w:bookmarkEnd w:id="324"/>
      <w:r w:rsidRPr="004C47B6">
        <w:rPr>
          <w:rFonts w:ascii="Times New Roman" w:eastAsia="Times New Roman" w:hAnsi="Times New Roman" w:cs="Times New Roman"/>
          <w:sz w:val="24"/>
          <w:szCs w:val="24"/>
          <w:lang w:val="uk-UA"/>
        </w:rPr>
        <w:t>5) визначення у встановленому законодавством порядку відповідно до рішень ради території, вибір, вилучення (викуп) і надання землі для містобудівних потреб, визначених містобудівною документацією;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5" w:name="n367"/>
      <w:bookmarkEnd w:id="325"/>
      <w:r w:rsidRPr="004C47B6">
        <w:rPr>
          <w:rFonts w:ascii="Times New Roman" w:eastAsia="Times New Roman" w:hAnsi="Times New Roman" w:cs="Times New Roman"/>
          <w:sz w:val="24"/>
          <w:szCs w:val="24"/>
          <w:lang w:val="uk-UA"/>
        </w:rPr>
        <w:t>6) підготовка і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6" w:name="n368"/>
      <w:bookmarkEnd w:id="326"/>
      <w:r w:rsidRPr="004C47B6">
        <w:rPr>
          <w:rFonts w:ascii="Times New Roman" w:eastAsia="Times New Roman" w:hAnsi="Times New Roman" w:cs="Times New Roman"/>
          <w:sz w:val="24"/>
          <w:szCs w:val="24"/>
          <w:lang w:val="uk-UA"/>
        </w:rPr>
        <w:lastRenderedPageBreak/>
        <w:t>7) встановлення на відповідній території режиму використання та забудови земель, на яких передбачена перспективна містобудівна діяльність;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7" w:name="n369"/>
      <w:bookmarkEnd w:id="327"/>
      <w:r w:rsidRPr="00C17BB5">
        <w:rPr>
          <w:rFonts w:ascii="Times New Roman" w:eastAsia="Times New Roman" w:hAnsi="Times New Roman" w:cs="Times New Roman"/>
          <w:sz w:val="24"/>
          <w:szCs w:val="24"/>
          <w:highlight w:val="yellow"/>
          <w:lang w:val="uk-UA"/>
        </w:rPr>
        <w:t>8) координація на відповідній території діяльності суб'єктів містобудування щодо комплексної забудови населених пунктів;</w:t>
      </w:r>
    </w:p>
    <w:p w:rsidR="00D37F7F" w:rsidRPr="00C17BB5"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328" w:name="n370"/>
      <w:bookmarkEnd w:id="328"/>
      <w:r w:rsidRPr="00C17BB5">
        <w:rPr>
          <w:rFonts w:ascii="Times New Roman" w:eastAsia="Times New Roman" w:hAnsi="Times New Roman" w:cs="Times New Roman"/>
          <w:sz w:val="24"/>
          <w:szCs w:val="24"/>
          <w:highlight w:val="yellow"/>
          <w:lang w:val="uk-UA"/>
        </w:rPr>
        <w:t>9) надання відповідно до закону містобудівних умов і обмежень забудови земельних ділянок;</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29" w:name="n372"/>
      <w:bookmarkEnd w:id="329"/>
      <w:r w:rsidRPr="00C17BB5">
        <w:rPr>
          <w:rFonts w:ascii="Times New Roman" w:eastAsia="Times New Roman" w:hAnsi="Times New Roman" w:cs="Times New Roman"/>
          <w:sz w:val="24"/>
          <w:szCs w:val="24"/>
          <w:highlight w:val="yellow"/>
          <w:lang w:val="uk-UA"/>
        </w:rPr>
        <w:t>10) проведення громадського обговорення містобудівної документації</w:t>
      </w:r>
      <w:r w:rsidRPr="004C47B6">
        <w:rPr>
          <w:rFonts w:ascii="Times New Roman" w:eastAsia="Times New Roman" w:hAnsi="Times New Roman" w:cs="Times New Roman"/>
          <w:sz w:val="24"/>
          <w:szCs w:val="24"/>
          <w:lang w:val="uk-UA"/>
        </w:rPr>
        <w:t>;</w:t>
      </w:r>
    </w:p>
    <w:p w:rsidR="00D37F7F" w:rsidRPr="00C17BB5"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330" w:name="n1175"/>
      <w:bookmarkEnd w:id="330"/>
      <w:r w:rsidRPr="00C17BB5">
        <w:rPr>
          <w:rFonts w:ascii="Times New Roman" w:eastAsia="Times New Roman" w:hAnsi="Times New Roman" w:cs="Times New Roman"/>
          <w:b/>
          <w:sz w:val="28"/>
          <w:szCs w:val="28"/>
          <w:highlight w:val="yellow"/>
          <w:lang w:val="uk-UA"/>
        </w:rPr>
        <w:t>11) організація роботи, пов’язаної із завершенням будівництва багатоквартирних житлових будинків, що споруджувалися із залученням коштів фізичних осіб, у разі неспроможності забудовників продовжувати таке будівництво;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31" w:name="n1340"/>
      <w:bookmarkEnd w:id="331"/>
      <w:r w:rsidRPr="004C47B6">
        <w:rPr>
          <w:rFonts w:ascii="Times New Roman" w:eastAsia="Times New Roman" w:hAnsi="Times New Roman" w:cs="Times New Roman"/>
          <w:sz w:val="24"/>
          <w:szCs w:val="24"/>
          <w:lang w:val="uk-UA"/>
        </w:rPr>
        <w:t>12) організація розвитку інфраструктури об’єктів будівництва,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w:t>
      </w:r>
    </w:p>
    <w:p w:rsidR="00D37F7F" w:rsidRPr="00792F8F" w:rsidRDefault="00D37F7F" w:rsidP="00D37F7F">
      <w:pPr>
        <w:spacing w:after="150" w:line="240" w:lineRule="auto"/>
        <w:ind w:firstLine="450"/>
        <w:jc w:val="both"/>
        <w:rPr>
          <w:rFonts w:ascii="Times New Roman" w:eastAsia="Times New Roman" w:hAnsi="Times New Roman" w:cs="Times New Roman"/>
          <w:b/>
          <w:sz w:val="28"/>
          <w:szCs w:val="28"/>
          <w:lang w:val="uk-UA"/>
        </w:rPr>
      </w:pPr>
      <w:bookmarkStart w:id="332" w:name="n374"/>
      <w:bookmarkEnd w:id="332"/>
      <w:r w:rsidRPr="00792F8F">
        <w:rPr>
          <w:rFonts w:ascii="Times New Roman" w:eastAsia="Times New Roman" w:hAnsi="Times New Roman" w:cs="Times New Roman"/>
          <w:b/>
          <w:sz w:val="28"/>
          <w:szCs w:val="28"/>
          <w:lang w:val="uk-UA"/>
        </w:rPr>
        <w:t>б) делеговані повноваження:</w:t>
      </w:r>
    </w:p>
    <w:p w:rsidR="00D37F7F" w:rsidRPr="00792F8F"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333" w:name="n375"/>
      <w:bookmarkEnd w:id="333"/>
      <w:r w:rsidRPr="00792F8F">
        <w:rPr>
          <w:rFonts w:ascii="Times New Roman" w:eastAsia="Times New Roman" w:hAnsi="Times New Roman" w:cs="Times New Roman"/>
          <w:b/>
          <w:sz w:val="24"/>
          <w:szCs w:val="24"/>
          <w:highlight w:val="yellow"/>
          <w:lang w:val="uk-UA"/>
        </w:rPr>
        <w:t>1)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w:t>
      </w:r>
      <w:hyperlink r:id="rId37" w:tgtFrame="_blank" w:history="1">
        <w:r w:rsidRPr="00792F8F">
          <w:rPr>
            <w:rFonts w:ascii="Times New Roman" w:eastAsia="Times New Roman" w:hAnsi="Times New Roman" w:cs="Times New Roman"/>
            <w:b/>
            <w:color w:val="000099"/>
            <w:sz w:val="24"/>
            <w:szCs w:val="24"/>
            <w:highlight w:val="yellow"/>
            <w:u w:val="single"/>
            <w:lang w:val="uk-UA"/>
          </w:rPr>
          <w:t>Законом України</w:t>
        </w:r>
      </w:hyperlink>
      <w:r w:rsidRPr="00792F8F">
        <w:rPr>
          <w:rFonts w:ascii="Times New Roman" w:eastAsia="Times New Roman" w:hAnsi="Times New Roman" w:cs="Times New Roman"/>
          <w:b/>
          <w:sz w:val="24"/>
          <w:szCs w:val="24"/>
          <w:highlight w:val="yellow"/>
          <w:lang w:val="uk-UA"/>
        </w:rPr>
        <w:t> "Про регулювання містобудівної діяльності";</w:t>
      </w:r>
    </w:p>
    <w:p w:rsidR="00D37F7F" w:rsidRPr="0014747E" w:rsidRDefault="00D37F7F" w:rsidP="00D37F7F">
      <w:pPr>
        <w:spacing w:after="150" w:line="240" w:lineRule="auto"/>
        <w:ind w:firstLine="450"/>
        <w:jc w:val="both"/>
        <w:rPr>
          <w:rFonts w:ascii="Times New Roman" w:eastAsia="Times New Roman" w:hAnsi="Times New Roman" w:cs="Times New Roman"/>
          <w:sz w:val="24"/>
          <w:szCs w:val="24"/>
          <w:lang w:val="ru-RU"/>
        </w:rPr>
      </w:pPr>
      <w:bookmarkStart w:id="334" w:name="n377"/>
      <w:bookmarkEnd w:id="334"/>
      <w:r w:rsidRPr="00C17BB5">
        <w:rPr>
          <w:rFonts w:ascii="Times New Roman" w:eastAsia="Times New Roman" w:hAnsi="Times New Roman" w:cs="Times New Roman"/>
          <w:sz w:val="24"/>
          <w:szCs w:val="24"/>
          <w:highlight w:val="yellow"/>
          <w:lang w:val="uk-UA"/>
        </w:rPr>
        <w:t>2) організація роботи, пов'язаної зі створенням і веденням містобудівного кадастру населених пунктів;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35" w:name="n378"/>
      <w:bookmarkEnd w:id="335"/>
      <w:r w:rsidRPr="004C47B6">
        <w:rPr>
          <w:rFonts w:ascii="Times New Roman" w:eastAsia="Times New Roman" w:hAnsi="Times New Roman" w:cs="Times New Roman"/>
          <w:sz w:val="24"/>
          <w:szCs w:val="24"/>
          <w:lang w:val="uk-UA"/>
        </w:rPr>
        <w:t xml:space="preserve">3) </w:t>
      </w:r>
      <w:r w:rsidRPr="00792F8F">
        <w:rPr>
          <w:rFonts w:ascii="Times New Roman" w:eastAsia="Times New Roman" w:hAnsi="Times New Roman" w:cs="Times New Roman"/>
          <w:b/>
          <w:sz w:val="24"/>
          <w:szCs w:val="24"/>
          <w:highlight w:val="yellow"/>
          <w:lang w:val="uk-UA"/>
        </w:rPr>
        <w:t>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w:t>
      </w:r>
      <w:r w:rsidRPr="00792F8F">
        <w:rPr>
          <w:rFonts w:ascii="Times New Roman" w:eastAsia="Times New Roman" w:hAnsi="Times New Roman" w:cs="Times New Roman"/>
          <w:b/>
          <w:sz w:val="24"/>
          <w:szCs w:val="24"/>
          <w:lang w:val="uk-UA"/>
        </w:rPr>
        <w:t>у</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36" w:name="n379"/>
      <w:bookmarkEnd w:id="336"/>
      <w:r w:rsidRPr="004C47B6">
        <w:rPr>
          <w:rFonts w:ascii="Times New Roman" w:eastAsia="Times New Roman" w:hAnsi="Times New Roman" w:cs="Times New Roman"/>
          <w:sz w:val="24"/>
          <w:szCs w:val="24"/>
          <w:lang w:val="uk-UA"/>
        </w:rPr>
        <w:t>4) здійснення контролю за забезпеченням надійності та безпечності будинків і споруд незалежно від форм власності в районах, що зазнають впливу небезпечних природних і техногенних явищ та процесів;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37" w:name="n380"/>
      <w:bookmarkEnd w:id="337"/>
      <w:r w:rsidRPr="004C47B6">
        <w:rPr>
          <w:rFonts w:ascii="Times New Roman" w:eastAsia="Times New Roman" w:hAnsi="Times New Roman" w:cs="Times New Roman"/>
          <w:sz w:val="24"/>
          <w:szCs w:val="24"/>
          <w:lang w:val="uk-UA"/>
        </w:rPr>
        <w:t xml:space="preserve">5) організація охорони, реставрації та використання пам'яток історії і культури, архітектури та містобудування, </w:t>
      </w:r>
      <w:proofErr w:type="spellStart"/>
      <w:r w:rsidRPr="004C47B6">
        <w:rPr>
          <w:rFonts w:ascii="Times New Roman" w:eastAsia="Times New Roman" w:hAnsi="Times New Roman" w:cs="Times New Roman"/>
          <w:sz w:val="24"/>
          <w:szCs w:val="24"/>
          <w:lang w:val="uk-UA"/>
        </w:rPr>
        <w:t>палацово</w:t>
      </w:r>
      <w:proofErr w:type="spellEnd"/>
      <w:r w:rsidRPr="004C47B6">
        <w:rPr>
          <w:rFonts w:ascii="Times New Roman" w:eastAsia="Times New Roman" w:hAnsi="Times New Roman" w:cs="Times New Roman"/>
          <w:sz w:val="24"/>
          <w:szCs w:val="24"/>
          <w:lang w:val="uk-UA"/>
        </w:rPr>
        <w:t>-паркових, паркових і садибних комплексів, природних заповідників;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38" w:name="n381"/>
      <w:bookmarkEnd w:id="338"/>
      <w:r w:rsidRPr="004C47B6">
        <w:rPr>
          <w:rFonts w:ascii="Times New Roman" w:eastAsia="Times New Roman" w:hAnsi="Times New Roman" w:cs="Times New Roman"/>
          <w:sz w:val="24"/>
          <w:szCs w:val="24"/>
          <w:lang w:val="uk-UA"/>
        </w:rPr>
        <w:t>6) вирішення відповідно до законодавства спорів з питань містобудування;</w:t>
      </w:r>
    </w:p>
    <w:p w:rsidR="00D37F7F" w:rsidRPr="00C17BB5"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339" w:name="n1177"/>
      <w:bookmarkEnd w:id="339"/>
      <w:r w:rsidRPr="00C17BB5">
        <w:rPr>
          <w:rFonts w:ascii="Times New Roman" w:eastAsia="Times New Roman" w:hAnsi="Times New Roman" w:cs="Times New Roman"/>
          <w:b/>
          <w:sz w:val="24"/>
          <w:szCs w:val="24"/>
          <w:highlight w:val="yellow"/>
          <w:lang w:val="uk-UA"/>
        </w:rPr>
        <w:t>7) здійснення державного контролю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340" w:name="n382"/>
      <w:bookmarkEnd w:id="340"/>
      <w:r w:rsidRPr="004C47B6">
        <w:rPr>
          <w:rFonts w:ascii="Times New Roman" w:eastAsia="Times New Roman" w:hAnsi="Times New Roman" w:cs="Times New Roman"/>
          <w:i/>
          <w:iCs/>
          <w:sz w:val="24"/>
          <w:szCs w:val="24"/>
          <w:lang w:val="uk-UA"/>
        </w:rPr>
        <w:t>{Частину другу статті 31 виключено на підставі Закону </w:t>
      </w:r>
      <w:hyperlink r:id="rId38" w:tgtFrame="_blank" w:history="1">
        <w:r w:rsidRPr="004C47B6">
          <w:rPr>
            <w:rFonts w:ascii="Times New Roman" w:eastAsia="Times New Roman" w:hAnsi="Times New Roman" w:cs="Times New Roman"/>
            <w:i/>
            <w:iCs/>
            <w:color w:val="000099"/>
            <w:sz w:val="24"/>
            <w:szCs w:val="24"/>
            <w:u w:val="single"/>
            <w:lang w:val="uk-UA"/>
          </w:rPr>
          <w:t>№ 509-VI від 16.09.2008</w:t>
        </w:r>
      </w:hyperlink>
      <w:r w:rsidRPr="004C47B6">
        <w:rPr>
          <w:rFonts w:ascii="Times New Roman" w:eastAsia="Times New Roman" w:hAnsi="Times New Roman" w:cs="Times New Roman"/>
          <w:i/>
          <w:iCs/>
          <w:sz w:val="24"/>
          <w:szCs w:val="24"/>
          <w:lang w:val="uk-UA"/>
        </w:rPr>
        <w:t>}</w:t>
      </w:r>
    </w:p>
    <w:p w:rsidR="00F2742A" w:rsidRDefault="00F2742A" w:rsidP="00D37F7F">
      <w:pPr>
        <w:spacing w:after="150" w:line="240" w:lineRule="auto"/>
        <w:ind w:firstLine="450"/>
        <w:jc w:val="both"/>
        <w:rPr>
          <w:rFonts w:ascii="Times New Roman" w:eastAsia="Times New Roman" w:hAnsi="Times New Roman" w:cs="Times New Roman"/>
          <w:b/>
          <w:bCs/>
          <w:sz w:val="24"/>
          <w:szCs w:val="24"/>
          <w:highlight w:val="yellow"/>
          <w:lang w:val="uk-UA"/>
        </w:rPr>
      </w:pPr>
      <w:bookmarkStart w:id="341" w:name="n383"/>
      <w:bookmarkEnd w:id="341"/>
    </w:p>
    <w:p w:rsidR="00D37F7F" w:rsidRPr="00F2742A" w:rsidRDefault="00D37F7F" w:rsidP="00D37F7F">
      <w:pPr>
        <w:spacing w:after="150" w:line="240" w:lineRule="auto"/>
        <w:ind w:firstLine="450"/>
        <w:jc w:val="both"/>
        <w:rPr>
          <w:rFonts w:ascii="Times New Roman" w:eastAsia="Times New Roman" w:hAnsi="Times New Roman" w:cs="Times New Roman"/>
          <w:b/>
          <w:sz w:val="32"/>
          <w:szCs w:val="32"/>
          <w:lang w:val="uk-UA"/>
        </w:rPr>
      </w:pPr>
      <w:r w:rsidRPr="00666D67">
        <w:rPr>
          <w:rFonts w:ascii="Times New Roman" w:eastAsia="Times New Roman" w:hAnsi="Times New Roman" w:cs="Times New Roman"/>
          <w:b/>
          <w:bCs/>
          <w:sz w:val="24"/>
          <w:szCs w:val="24"/>
          <w:highlight w:val="yellow"/>
          <w:lang w:val="uk-UA"/>
        </w:rPr>
        <w:lastRenderedPageBreak/>
        <w:t>Стаття 32. </w:t>
      </w:r>
      <w:r w:rsidRPr="00F2742A">
        <w:rPr>
          <w:rFonts w:ascii="Times New Roman" w:eastAsia="Times New Roman" w:hAnsi="Times New Roman" w:cs="Times New Roman"/>
          <w:b/>
          <w:sz w:val="32"/>
          <w:szCs w:val="32"/>
          <w:highlight w:val="yellow"/>
          <w:lang w:val="uk-UA"/>
        </w:rPr>
        <w:t>Повноваження у сфері освіти, охорони здоров'я, культури, фізкультури і спорту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2" w:name="n384"/>
      <w:bookmarkEnd w:id="342"/>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3" w:name="n385"/>
      <w:bookmarkEnd w:id="343"/>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4" w:name="n386"/>
      <w:bookmarkEnd w:id="344"/>
      <w:r w:rsidRPr="004C47B6">
        <w:rPr>
          <w:rFonts w:ascii="Times New Roman" w:eastAsia="Times New Roman" w:hAnsi="Times New Roman" w:cs="Times New Roman"/>
          <w:sz w:val="24"/>
          <w:szCs w:val="24"/>
          <w:lang w:val="uk-UA"/>
        </w:rPr>
        <w:t xml:space="preserve">1) </w:t>
      </w:r>
      <w:r w:rsidRPr="0014747E">
        <w:rPr>
          <w:rFonts w:ascii="Times New Roman" w:eastAsia="Times New Roman" w:hAnsi="Times New Roman" w:cs="Times New Roman"/>
          <w:sz w:val="24"/>
          <w:szCs w:val="24"/>
          <w:highlight w:val="yellow"/>
          <w:lang w:val="uk-UA"/>
        </w:rPr>
        <w:t>управління закладами освіти</w:t>
      </w:r>
      <w:r w:rsidRPr="004C47B6">
        <w:rPr>
          <w:rFonts w:ascii="Times New Roman" w:eastAsia="Times New Roman" w:hAnsi="Times New Roman" w:cs="Times New Roman"/>
          <w:sz w:val="24"/>
          <w:szCs w:val="24"/>
          <w:lang w:val="uk-UA"/>
        </w:rPr>
        <w:t xml:space="preserve">, охорони здоров'я, культури, фізкультури і спорту, оздоровчими закладами, </w:t>
      </w:r>
      <w:r w:rsidRPr="0014747E">
        <w:rPr>
          <w:rFonts w:ascii="Times New Roman" w:eastAsia="Times New Roman" w:hAnsi="Times New Roman" w:cs="Times New Roman"/>
          <w:sz w:val="24"/>
          <w:szCs w:val="24"/>
          <w:highlight w:val="yellow"/>
          <w:lang w:val="uk-UA"/>
        </w:rPr>
        <w:t>які належать територіальним громадам або передані їм, молодіжними підлітковими закладами за місцем проживання, організація їх матеріально-технічного</w:t>
      </w:r>
      <w:r w:rsidRPr="004C47B6">
        <w:rPr>
          <w:rFonts w:ascii="Times New Roman" w:eastAsia="Times New Roman" w:hAnsi="Times New Roman" w:cs="Times New Roman"/>
          <w:sz w:val="24"/>
          <w:szCs w:val="24"/>
          <w:lang w:val="uk-UA"/>
        </w:rPr>
        <w:t xml:space="preserve"> та фінансового забезпечення;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5" w:name="n387"/>
      <w:bookmarkEnd w:id="345"/>
      <w:r w:rsidRPr="004C47B6">
        <w:rPr>
          <w:rFonts w:ascii="Times New Roman" w:eastAsia="Times New Roman" w:hAnsi="Times New Roman" w:cs="Times New Roman"/>
          <w:sz w:val="24"/>
          <w:szCs w:val="24"/>
          <w:lang w:val="uk-UA"/>
        </w:rPr>
        <w:t>2) забезпечення здобуття повної загальної середньої, професійно-технічної освіти у державних і комунальних загальноосвітніх, професійно-технічних навчальних закладах, вищої освіти у комунальних вищих навчальних закладах,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6" w:name="n388"/>
      <w:bookmarkEnd w:id="346"/>
      <w:r w:rsidRPr="004C47B6">
        <w:rPr>
          <w:rFonts w:ascii="Times New Roman" w:eastAsia="Times New Roman" w:hAnsi="Times New Roman" w:cs="Times New Roman"/>
          <w:sz w:val="24"/>
          <w:szCs w:val="24"/>
          <w:lang w:val="uk-UA"/>
        </w:rPr>
        <w:t>3) створення при загальноосвітніх навчальних закладах комунальної власності фонду загальнообов'язкового навчання за рахунок коштів місцевого бюджету, залучених з цією метою на договірних засадах коштів підприємств, установ та організацій незалежно від форм власності, а також коштів населення, інших джерел; контроль за використанням коштів цього фонду за призначенням;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7" w:name="n389"/>
      <w:bookmarkEnd w:id="347"/>
      <w:r w:rsidRPr="004C47B6">
        <w:rPr>
          <w:rFonts w:ascii="Times New Roman" w:eastAsia="Times New Roman" w:hAnsi="Times New Roman" w:cs="Times New Roman"/>
          <w:sz w:val="24"/>
          <w:szCs w:val="24"/>
          <w:lang w:val="uk-UA"/>
        </w:rPr>
        <w:t>4) забезпечення пільгового проїзду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8" w:name="n390"/>
      <w:bookmarkEnd w:id="348"/>
      <w:r w:rsidRPr="004C47B6">
        <w:rPr>
          <w:rFonts w:ascii="Times New Roman" w:eastAsia="Times New Roman" w:hAnsi="Times New Roman" w:cs="Times New Roman"/>
          <w:sz w:val="24"/>
          <w:szCs w:val="24"/>
          <w:lang w:val="uk-UA"/>
        </w:rPr>
        <w:t>5) вирішення питань про надання професійним творчим працівникам на пільгових умовах у користування приміщень під майстерні, студії та лабораторії, необхідних для їх творчої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49" w:name="n391"/>
      <w:bookmarkEnd w:id="349"/>
      <w:r w:rsidRPr="004C47B6">
        <w:rPr>
          <w:rFonts w:ascii="Times New Roman" w:eastAsia="Times New Roman" w:hAnsi="Times New Roman" w:cs="Times New Roman"/>
          <w:sz w:val="24"/>
          <w:szCs w:val="24"/>
          <w:lang w:val="uk-UA"/>
        </w:rPr>
        <w:t>6) організація медичного обслуговування та харчування у закладах освіти, культури, фізкультури і спорту, оздоровчих закладах, які належать територіальним громадам або передані їм;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0" w:name="n392"/>
      <w:bookmarkEnd w:id="350"/>
      <w:r w:rsidRPr="004C47B6">
        <w:rPr>
          <w:rFonts w:ascii="Times New Roman" w:eastAsia="Times New Roman" w:hAnsi="Times New Roman" w:cs="Times New Roman"/>
          <w:sz w:val="24"/>
          <w:szCs w:val="24"/>
          <w:lang w:val="uk-UA"/>
        </w:rPr>
        <w:t xml:space="preserve">7)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4C47B6">
        <w:rPr>
          <w:rFonts w:ascii="Times New Roman" w:eastAsia="Times New Roman" w:hAnsi="Times New Roman" w:cs="Times New Roman"/>
          <w:sz w:val="24"/>
          <w:szCs w:val="24"/>
          <w:lang w:val="uk-UA"/>
        </w:rPr>
        <w:t>ремесел</w:t>
      </w:r>
      <w:proofErr w:type="spellEnd"/>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1" w:name="n393"/>
      <w:bookmarkEnd w:id="351"/>
      <w:r w:rsidRPr="004C47B6">
        <w:rPr>
          <w:rFonts w:ascii="Times New Roman" w:eastAsia="Times New Roman" w:hAnsi="Times New Roman" w:cs="Times New Roman"/>
          <w:sz w:val="24"/>
          <w:szCs w:val="24"/>
          <w:lang w:val="uk-UA"/>
        </w:rPr>
        <w:t>8)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2" w:name="n394"/>
      <w:bookmarkEnd w:id="352"/>
      <w:r w:rsidRPr="004C47B6">
        <w:rPr>
          <w:rFonts w:ascii="Times New Roman" w:eastAsia="Times New Roman" w:hAnsi="Times New Roman" w:cs="Times New Roman"/>
          <w:sz w:val="24"/>
          <w:szCs w:val="24"/>
          <w:lang w:val="uk-UA"/>
        </w:rPr>
        <w:t>9) створення умов для занять фізичною культурою і спортом за місцем проживання населення та в місцях масового відпочинку;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3" w:name="n395"/>
      <w:bookmarkEnd w:id="353"/>
      <w:r w:rsidRPr="004C47B6">
        <w:rPr>
          <w:rFonts w:ascii="Times New Roman" w:eastAsia="Times New Roman" w:hAnsi="Times New Roman" w:cs="Times New Roman"/>
          <w:sz w:val="24"/>
          <w:szCs w:val="24"/>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4" w:name="n396"/>
      <w:bookmarkEnd w:id="354"/>
      <w:r w:rsidRPr="004C47B6">
        <w:rPr>
          <w:rFonts w:ascii="Times New Roman" w:eastAsia="Times New Roman" w:hAnsi="Times New Roman" w:cs="Times New Roman"/>
          <w:sz w:val="24"/>
          <w:szCs w:val="24"/>
          <w:lang w:val="uk-UA"/>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5" w:name="n398"/>
      <w:bookmarkEnd w:id="355"/>
      <w:r w:rsidRPr="004C47B6">
        <w:rPr>
          <w:rFonts w:ascii="Times New Roman" w:eastAsia="Times New Roman" w:hAnsi="Times New Roman" w:cs="Times New Roman"/>
          <w:sz w:val="24"/>
          <w:szCs w:val="24"/>
          <w:lang w:val="uk-UA"/>
        </w:rPr>
        <w:lastRenderedPageBreak/>
        <w:t>2) забезпечення відповідно до закону розвитку всіх видів освіти і медичного обслуговування, розвитку і вдосконалення мережі освітніх і лікувальних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організація роботи щодо удосконалення кваліфікації кадрів, залучення роботодавців до надання місць для проходження виробничої практики учнями професійно-технічних навчальних закладів;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6" w:name="n400"/>
      <w:bookmarkEnd w:id="356"/>
      <w:r w:rsidRPr="004C47B6">
        <w:rPr>
          <w:rFonts w:ascii="Times New Roman" w:eastAsia="Times New Roman" w:hAnsi="Times New Roman" w:cs="Times New Roman"/>
          <w:sz w:val="24"/>
          <w:szCs w:val="24"/>
          <w:lang w:val="uk-UA"/>
        </w:rPr>
        <w:t>3) забезпечення відповідно до законодавства пільгових категорій населення лікарськими засобами та виробами медичного призначення;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7" w:name="n401"/>
      <w:bookmarkEnd w:id="357"/>
      <w:r w:rsidRPr="004C47B6">
        <w:rPr>
          <w:rFonts w:ascii="Times New Roman" w:eastAsia="Times New Roman" w:hAnsi="Times New Roman" w:cs="Times New Roman"/>
          <w:sz w:val="24"/>
          <w:szCs w:val="24"/>
          <w:lang w:val="uk-UA"/>
        </w:rPr>
        <w:t>4) організація обліку дітей дошкільного та шкільного віку;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8" w:name="n402"/>
      <w:bookmarkEnd w:id="358"/>
      <w:r w:rsidRPr="004C47B6">
        <w:rPr>
          <w:rFonts w:ascii="Times New Roman" w:eastAsia="Times New Roman" w:hAnsi="Times New Roman" w:cs="Times New Roman"/>
          <w:sz w:val="24"/>
          <w:szCs w:val="24"/>
          <w:lang w:val="uk-UA"/>
        </w:rPr>
        <w:t>5) надання допомоги випускникам загальноосвітніх та професійно-технічних навчальних закладів державної або комунальної форми власності у працевлаштуванні;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59" w:name="n404"/>
      <w:bookmarkEnd w:id="359"/>
      <w:r w:rsidRPr="004C47B6">
        <w:rPr>
          <w:rFonts w:ascii="Times New Roman" w:eastAsia="Times New Roman" w:hAnsi="Times New Roman" w:cs="Times New Roman"/>
          <w:sz w:val="24"/>
          <w:szCs w:val="24"/>
          <w:lang w:val="uk-UA"/>
        </w:rPr>
        <w:t>6) забезпечення школярів із числа дітей-сиріт, дітей з інвалідністю/осіб з інвалідністю I-III групи, дітей, позбавлених батьківського піклування, та дітей із сімей, які отримують допомогу відповідно до </w:t>
      </w:r>
      <w:hyperlink r:id="rId39"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 самоосвіти;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0" w:name="n405"/>
      <w:bookmarkEnd w:id="360"/>
      <w:r w:rsidRPr="004C47B6">
        <w:rPr>
          <w:rFonts w:ascii="Times New Roman" w:eastAsia="Times New Roman" w:hAnsi="Times New Roman" w:cs="Times New Roman"/>
          <w:sz w:val="24"/>
          <w:szCs w:val="24"/>
          <w:lang w:val="uk-UA"/>
        </w:rPr>
        <w:t>7) організація роботи щодо запобігання бездоглядності неповнолітніх;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1" w:name="n406"/>
      <w:bookmarkEnd w:id="361"/>
      <w:r w:rsidRPr="004C47B6">
        <w:rPr>
          <w:rFonts w:ascii="Times New Roman" w:eastAsia="Times New Roman" w:hAnsi="Times New Roman" w:cs="Times New Roman"/>
          <w:sz w:val="24"/>
          <w:szCs w:val="24"/>
          <w:lang w:val="uk-UA"/>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2" w:name="n408"/>
      <w:bookmarkEnd w:id="362"/>
      <w:r w:rsidRPr="004C47B6">
        <w:rPr>
          <w:rFonts w:ascii="Times New Roman" w:eastAsia="Times New Roman" w:hAnsi="Times New Roman" w:cs="Times New Roman"/>
          <w:sz w:val="24"/>
          <w:szCs w:val="24"/>
          <w:lang w:val="uk-UA"/>
        </w:rPr>
        <w:t>9) вирішення питань про надання неповнолітнім, учням, студентам, пенсіонерам та особам з інвалідністю права на безкоштовне і пільгове користування об'єктами культури, фізкультури і спорту, а також визначення порядку компенсації цим закладам вартості послуг, наданих безкоштовно або на пільгових умовах;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3" w:name="n410"/>
      <w:bookmarkEnd w:id="363"/>
      <w:r w:rsidRPr="004C47B6">
        <w:rPr>
          <w:rFonts w:ascii="Times New Roman" w:eastAsia="Times New Roman" w:hAnsi="Times New Roman" w:cs="Times New Roman"/>
          <w:sz w:val="24"/>
          <w:szCs w:val="24"/>
          <w:lang w:val="uk-UA"/>
        </w:rPr>
        <w:t>10) забезпечення охорони пам'яток історії та культури, збереження та використання культурного надбання;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4" w:name="n411"/>
      <w:bookmarkEnd w:id="364"/>
      <w:r w:rsidRPr="004C47B6">
        <w:rPr>
          <w:rFonts w:ascii="Times New Roman" w:eastAsia="Times New Roman" w:hAnsi="Times New Roman" w:cs="Times New Roman"/>
          <w:sz w:val="24"/>
          <w:szCs w:val="24"/>
          <w:lang w:val="uk-UA"/>
        </w:rPr>
        <w:t>11) внесення пропозицій до відповідних органів про ліцензування індивідуальної підприємницької діяльності у сфері охорони здоров'я.</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365" w:name="n413"/>
      <w:bookmarkEnd w:id="365"/>
      <w:r w:rsidRPr="00666D67">
        <w:rPr>
          <w:rFonts w:ascii="Times New Roman" w:eastAsia="Times New Roman" w:hAnsi="Times New Roman" w:cs="Times New Roman"/>
          <w:b/>
          <w:bCs/>
          <w:sz w:val="24"/>
          <w:szCs w:val="24"/>
          <w:highlight w:val="yellow"/>
          <w:lang w:val="uk-UA"/>
        </w:rPr>
        <w:t>Стаття 33. </w:t>
      </w:r>
      <w:r w:rsidRPr="00666D67">
        <w:rPr>
          <w:rFonts w:ascii="Times New Roman" w:eastAsia="Times New Roman" w:hAnsi="Times New Roman" w:cs="Times New Roman"/>
          <w:b/>
          <w:sz w:val="24"/>
          <w:szCs w:val="24"/>
          <w:highlight w:val="yellow"/>
          <w:lang w:val="uk-UA"/>
        </w:rPr>
        <w:t>Повноваження у сфері регулювання земельних відносин та охорони навколишнього природного середовища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6" w:name="n414"/>
      <w:bookmarkEnd w:id="366"/>
      <w:r w:rsidRPr="004C47B6">
        <w:rPr>
          <w:rFonts w:ascii="Times New Roman" w:eastAsia="Times New Roman" w:hAnsi="Times New Roman" w:cs="Times New Roman"/>
          <w:sz w:val="24"/>
          <w:szCs w:val="24"/>
          <w:lang w:val="uk-UA"/>
        </w:rPr>
        <w:t>1. До відання виконавчих органів сільських, селищних, міських рад належать:</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367" w:name="n415"/>
      <w:bookmarkEnd w:id="367"/>
      <w:r w:rsidRPr="00FE5007">
        <w:rPr>
          <w:rFonts w:ascii="Times New Roman" w:eastAsia="Times New Roman" w:hAnsi="Times New Roman" w:cs="Times New Roman"/>
          <w:b/>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8" w:name="n416"/>
      <w:bookmarkEnd w:id="368"/>
      <w:r w:rsidRPr="00666D67">
        <w:rPr>
          <w:rFonts w:ascii="Times New Roman" w:eastAsia="Times New Roman" w:hAnsi="Times New Roman" w:cs="Times New Roman"/>
          <w:sz w:val="24"/>
          <w:szCs w:val="24"/>
          <w:highlight w:val="yellow"/>
          <w:lang w:val="uk-UA"/>
        </w:rPr>
        <w:t xml:space="preserve">1)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w:t>
      </w:r>
      <w:proofErr w:type="spellStart"/>
      <w:r w:rsidRPr="00666D67">
        <w:rPr>
          <w:rFonts w:ascii="Times New Roman" w:eastAsia="Times New Roman" w:hAnsi="Times New Roman" w:cs="Times New Roman"/>
          <w:sz w:val="24"/>
          <w:szCs w:val="24"/>
          <w:highlight w:val="yellow"/>
          <w:lang w:val="uk-UA"/>
        </w:rPr>
        <w:t>відшкодувань</w:t>
      </w:r>
      <w:proofErr w:type="spellEnd"/>
      <w:r w:rsidRPr="00666D67">
        <w:rPr>
          <w:rFonts w:ascii="Times New Roman" w:eastAsia="Times New Roman" w:hAnsi="Times New Roman" w:cs="Times New Roman"/>
          <w:sz w:val="24"/>
          <w:szCs w:val="24"/>
          <w:highlight w:val="yellow"/>
          <w:lang w:val="uk-UA"/>
        </w:rPr>
        <w:t xml:space="preserve">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69" w:name="n417"/>
      <w:bookmarkEnd w:id="369"/>
      <w:r w:rsidRPr="004C47B6">
        <w:rPr>
          <w:rFonts w:ascii="Times New Roman" w:eastAsia="Times New Roman" w:hAnsi="Times New Roman" w:cs="Times New Roman"/>
          <w:sz w:val="24"/>
          <w:szCs w:val="24"/>
          <w:lang w:val="uk-UA"/>
        </w:rPr>
        <w:lastRenderedPageBreak/>
        <w:t>2)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70" w:name="n418"/>
      <w:bookmarkEnd w:id="370"/>
      <w:r w:rsidRPr="004C47B6">
        <w:rPr>
          <w:rFonts w:ascii="Times New Roman" w:eastAsia="Times New Roman" w:hAnsi="Times New Roman" w:cs="Times New Roman"/>
          <w:sz w:val="24"/>
          <w:szCs w:val="24"/>
          <w:lang w:val="uk-UA"/>
        </w:rPr>
        <w:t>3)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371" w:name="n419"/>
      <w:bookmarkEnd w:id="371"/>
      <w:r w:rsidRPr="004C47B6">
        <w:rPr>
          <w:rFonts w:ascii="Times New Roman" w:eastAsia="Times New Roman" w:hAnsi="Times New Roman" w:cs="Times New Roman"/>
          <w:i/>
          <w:iCs/>
          <w:sz w:val="24"/>
          <w:szCs w:val="24"/>
          <w:lang w:val="uk-UA"/>
        </w:rPr>
        <w:t>{Підпункт 4 пункту "а" частини першої статті 33 виключено на підставі Закону </w:t>
      </w:r>
      <w:hyperlink r:id="rId40" w:anchor="n103" w:tgtFrame="_blank" w:history="1">
        <w:r w:rsidRPr="004C47B6">
          <w:rPr>
            <w:rFonts w:ascii="Times New Roman" w:eastAsia="Times New Roman" w:hAnsi="Times New Roman" w:cs="Times New Roman"/>
            <w:i/>
            <w:iCs/>
            <w:color w:val="000099"/>
            <w:sz w:val="24"/>
            <w:szCs w:val="24"/>
            <w:u w:val="single"/>
            <w:lang w:val="uk-UA"/>
          </w:rPr>
          <w:t>№ 465-IX від 16.01.2020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72" w:name="n1443"/>
      <w:bookmarkEnd w:id="372"/>
      <w:r w:rsidRPr="00666D67">
        <w:rPr>
          <w:rFonts w:ascii="Times New Roman" w:eastAsia="Times New Roman" w:hAnsi="Times New Roman" w:cs="Times New Roman"/>
          <w:sz w:val="24"/>
          <w:szCs w:val="24"/>
          <w:highlight w:val="yellow"/>
          <w:lang w:val="uk-UA"/>
        </w:rPr>
        <w:t xml:space="preserve">5) оприлюднення у мережі Інтернет </w:t>
      </w:r>
      <w:proofErr w:type="spellStart"/>
      <w:r w:rsidRPr="00666D67">
        <w:rPr>
          <w:rFonts w:ascii="Times New Roman" w:eastAsia="Times New Roman" w:hAnsi="Times New Roman" w:cs="Times New Roman"/>
          <w:sz w:val="24"/>
          <w:szCs w:val="24"/>
          <w:highlight w:val="yellow"/>
          <w:lang w:val="uk-UA"/>
        </w:rPr>
        <w:t>геопросторових</w:t>
      </w:r>
      <w:proofErr w:type="spellEnd"/>
      <w:r w:rsidRPr="00666D67">
        <w:rPr>
          <w:rFonts w:ascii="Times New Roman" w:eastAsia="Times New Roman" w:hAnsi="Times New Roman" w:cs="Times New Roman"/>
          <w:sz w:val="24"/>
          <w:szCs w:val="24"/>
          <w:highlight w:val="yellow"/>
          <w:lang w:val="uk-UA"/>
        </w:rPr>
        <w:t xml:space="preserve"> даних та метаданих, що створені за рахунок коштів місцевого бюджету, коштів міжнародної технічної допомоги та передані органу місцевого самоврядування, згідно із </w:t>
      </w:r>
      <w:hyperlink r:id="rId41" w:anchor="n2" w:tgtFrame="_blank" w:history="1">
        <w:r w:rsidRPr="00666D67">
          <w:rPr>
            <w:rFonts w:ascii="Times New Roman" w:eastAsia="Times New Roman" w:hAnsi="Times New Roman" w:cs="Times New Roman"/>
            <w:color w:val="000099"/>
            <w:sz w:val="24"/>
            <w:szCs w:val="24"/>
            <w:highlight w:val="yellow"/>
            <w:u w:val="single"/>
            <w:lang w:val="uk-UA"/>
          </w:rPr>
          <w:t>Законом України</w:t>
        </w:r>
      </w:hyperlink>
      <w:r w:rsidRPr="00666D67">
        <w:rPr>
          <w:rFonts w:ascii="Times New Roman" w:eastAsia="Times New Roman" w:hAnsi="Times New Roman" w:cs="Times New Roman"/>
          <w:sz w:val="24"/>
          <w:szCs w:val="24"/>
          <w:highlight w:val="yellow"/>
          <w:lang w:val="uk-UA"/>
        </w:rPr>
        <w:t xml:space="preserve"> "Про національну інфраструктуру </w:t>
      </w:r>
      <w:proofErr w:type="spellStart"/>
      <w:r w:rsidRPr="00666D67">
        <w:rPr>
          <w:rFonts w:ascii="Times New Roman" w:eastAsia="Times New Roman" w:hAnsi="Times New Roman" w:cs="Times New Roman"/>
          <w:sz w:val="24"/>
          <w:szCs w:val="24"/>
          <w:highlight w:val="yellow"/>
          <w:lang w:val="uk-UA"/>
        </w:rPr>
        <w:t>геопросторових</w:t>
      </w:r>
      <w:proofErr w:type="spellEnd"/>
      <w:r w:rsidRPr="00666D67">
        <w:rPr>
          <w:rFonts w:ascii="Times New Roman" w:eastAsia="Times New Roman" w:hAnsi="Times New Roman" w:cs="Times New Roman"/>
          <w:sz w:val="24"/>
          <w:szCs w:val="24"/>
          <w:highlight w:val="yellow"/>
          <w:lang w:val="uk-UA"/>
        </w:rPr>
        <w:t xml:space="preserve"> даних";</w:t>
      </w:r>
    </w:p>
    <w:p w:rsidR="00D37F7F" w:rsidRPr="00FE5007" w:rsidRDefault="00D37F7F" w:rsidP="00D37F7F">
      <w:pPr>
        <w:spacing w:after="150" w:line="240" w:lineRule="auto"/>
        <w:ind w:firstLine="450"/>
        <w:jc w:val="both"/>
        <w:rPr>
          <w:rFonts w:ascii="Times New Roman" w:eastAsia="Times New Roman" w:hAnsi="Times New Roman" w:cs="Times New Roman"/>
          <w:b/>
          <w:sz w:val="36"/>
          <w:szCs w:val="36"/>
          <w:lang w:val="uk-UA"/>
        </w:rPr>
      </w:pPr>
      <w:bookmarkStart w:id="373" w:name="n420"/>
      <w:bookmarkEnd w:id="373"/>
      <w:r w:rsidRPr="00FE5007">
        <w:rPr>
          <w:rFonts w:ascii="Times New Roman" w:eastAsia="Times New Roman" w:hAnsi="Times New Roman" w:cs="Times New Roman"/>
          <w:b/>
          <w:sz w:val="36"/>
          <w:szCs w:val="36"/>
          <w:lang w:val="uk-UA"/>
        </w:rPr>
        <w:t>б) делеговані повноваження:</w:t>
      </w:r>
    </w:p>
    <w:p w:rsidR="00D37F7F" w:rsidRPr="00FE5007" w:rsidRDefault="00D37F7F" w:rsidP="00D37F7F">
      <w:pPr>
        <w:spacing w:after="150" w:line="240" w:lineRule="auto"/>
        <w:ind w:firstLine="450"/>
        <w:jc w:val="both"/>
        <w:rPr>
          <w:rFonts w:ascii="Times New Roman" w:eastAsia="Times New Roman" w:hAnsi="Times New Roman" w:cs="Times New Roman"/>
          <w:b/>
          <w:sz w:val="36"/>
          <w:szCs w:val="36"/>
          <w:lang w:val="uk-UA"/>
        </w:rPr>
      </w:pPr>
      <w:bookmarkStart w:id="374" w:name="n421"/>
      <w:bookmarkEnd w:id="374"/>
      <w:r w:rsidRPr="00FE5007">
        <w:rPr>
          <w:rFonts w:ascii="Times New Roman" w:eastAsia="Times New Roman" w:hAnsi="Times New Roman" w:cs="Times New Roman"/>
          <w:b/>
          <w:sz w:val="36"/>
          <w:szCs w:val="36"/>
          <w:highlight w:val="yellow"/>
          <w:lang w:val="uk-UA"/>
        </w:rP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375" w:name="n422"/>
      <w:bookmarkEnd w:id="375"/>
      <w:r w:rsidRPr="004C47B6">
        <w:rPr>
          <w:rFonts w:ascii="Times New Roman" w:eastAsia="Times New Roman" w:hAnsi="Times New Roman" w:cs="Times New Roman"/>
          <w:i/>
          <w:iCs/>
          <w:sz w:val="24"/>
          <w:szCs w:val="24"/>
          <w:lang w:val="uk-UA"/>
        </w:rPr>
        <w:t>{Підпункт 2 пункту "б" частини першої статті 33 виключено на підставі Закону </w:t>
      </w:r>
      <w:hyperlink r:id="rId42" w:anchor="n19" w:tgtFrame="_blank" w:history="1">
        <w:r w:rsidRPr="004C47B6">
          <w:rPr>
            <w:rFonts w:ascii="Times New Roman" w:eastAsia="Times New Roman" w:hAnsi="Times New Roman" w:cs="Times New Roman"/>
            <w:i/>
            <w:iCs/>
            <w:color w:val="000099"/>
            <w:sz w:val="24"/>
            <w:szCs w:val="24"/>
            <w:u w:val="single"/>
            <w:lang w:val="uk-UA"/>
          </w:rPr>
          <w:t>№ 402-VII від 04.07.2013</w:t>
        </w:r>
      </w:hyperlink>
      <w:r w:rsidRPr="004C47B6">
        <w:rPr>
          <w:rFonts w:ascii="Times New Roman" w:eastAsia="Times New Roman" w:hAnsi="Times New Roman" w:cs="Times New Roman"/>
          <w:i/>
          <w:iCs/>
          <w:sz w:val="24"/>
          <w:szCs w:val="24"/>
          <w:lang w:val="uk-UA"/>
        </w:rPr>
        <w:t>}</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376" w:name="n423"/>
      <w:bookmarkEnd w:id="376"/>
      <w:r w:rsidRPr="00FE5007">
        <w:rPr>
          <w:rFonts w:ascii="Times New Roman" w:eastAsia="Times New Roman" w:hAnsi="Times New Roman" w:cs="Times New Roman"/>
          <w:b/>
          <w:sz w:val="24"/>
          <w:szCs w:val="24"/>
          <w:lang w:val="uk-UA"/>
        </w:rPr>
        <w:t>3) координація діяльності місцевих органів земельних ресурсів;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77" w:name="n425"/>
      <w:bookmarkEnd w:id="377"/>
      <w:r w:rsidRPr="004C47B6">
        <w:rPr>
          <w:rFonts w:ascii="Times New Roman" w:eastAsia="Times New Roman" w:hAnsi="Times New Roman" w:cs="Times New Roman"/>
          <w:sz w:val="24"/>
          <w:szCs w:val="24"/>
          <w:lang w:val="uk-UA"/>
        </w:rPr>
        <w:t>4) погодження клопотань про надання дозволу на спеціальне використання природних ресурсів загальнодержавного значення;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78" w:name="n427"/>
      <w:bookmarkEnd w:id="378"/>
      <w:r w:rsidRPr="004C47B6">
        <w:rPr>
          <w:rFonts w:ascii="Times New Roman" w:eastAsia="Times New Roman" w:hAnsi="Times New Roman" w:cs="Times New Roman"/>
          <w:sz w:val="24"/>
          <w:szCs w:val="24"/>
          <w:lang w:val="uk-UA"/>
        </w:rPr>
        <w:t>5) вирішення земельних спорів у порядку, встановленому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79" w:name="n428"/>
      <w:bookmarkEnd w:id="379"/>
      <w:r w:rsidRPr="004C47B6">
        <w:rPr>
          <w:rFonts w:ascii="Times New Roman" w:eastAsia="Times New Roman" w:hAnsi="Times New Roman" w:cs="Times New Roman"/>
          <w:sz w:val="24"/>
          <w:szCs w:val="24"/>
          <w:lang w:val="uk-UA"/>
        </w:rPr>
        <w:t>6)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0" w:name="n430"/>
      <w:bookmarkEnd w:id="380"/>
      <w:r w:rsidRPr="004C47B6">
        <w:rPr>
          <w:rFonts w:ascii="Times New Roman" w:eastAsia="Times New Roman" w:hAnsi="Times New Roman" w:cs="Times New Roman"/>
          <w:sz w:val="24"/>
          <w:szCs w:val="24"/>
          <w:lang w:val="uk-UA"/>
        </w:rPr>
        <w:t>7) визначення території для розміщення відходів відповідно до законодавства;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1" w:name="n432"/>
      <w:bookmarkEnd w:id="381"/>
      <w:r w:rsidRPr="00666D67">
        <w:rPr>
          <w:rFonts w:ascii="Times New Roman" w:eastAsia="Times New Roman" w:hAnsi="Times New Roman" w:cs="Times New Roman"/>
          <w:sz w:val="24"/>
          <w:szCs w:val="24"/>
          <w:highlight w:val="yellow"/>
          <w:lang w:val="uk-UA"/>
        </w:rPr>
        <w:t>7</w:t>
      </w:r>
      <w:r w:rsidRPr="00666D67">
        <w:rPr>
          <w:rFonts w:ascii="Times New Roman" w:eastAsia="Times New Roman" w:hAnsi="Times New Roman" w:cs="Times New Roman"/>
          <w:b/>
          <w:bCs/>
          <w:sz w:val="2"/>
          <w:szCs w:val="2"/>
          <w:highlight w:val="yellow"/>
          <w:vertAlign w:val="superscript"/>
          <w:lang w:val="uk-UA"/>
        </w:rPr>
        <w:t>-</w:t>
      </w:r>
      <w:r w:rsidRPr="00666D67">
        <w:rPr>
          <w:rFonts w:ascii="Times New Roman" w:eastAsia="Times New Roman" w:hAnsi="Times New Roman" w:cs="Times New Roman"/>
          <w:b/>
          <w:bCs/>
          <w:sz w:val="16"/>
          <w:szCs w:val="16"/>
          <w:highlight w:val="yellow"/>
          <w:vertAlign w:val="superscript"/>
          <w:lang w:val="uk-UA"/>
        </w:rPr>
        <w:t>1</w:t>
      </w:r>
      <w:r w:rsidRPr="00666D67">
        <w:rPr>
          <w:rFonts w:ascii="Times New Roman" w:eastAsia="Times New Roman" w:hAnsi="Times New Roman" w:cs="Times New Roman"/>
          <w:sz w:val="24"/>
          <w:szCs w:val="24"/>
          <w:highlight w:val="yellow"/>
          <w:lang w:val="uk-UA"/>
        </w:rPr>
        <w:t>) здійснення контролю за діяльністю суб'єктів підприємницької діяльності у сфері поводження з відходами;</w:t>
      </w:r>
    </w:p>
    <w:p w:rsidR="00D37F7F" w:rsidRPr="00666D67"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382" w:name="n434"/>
      <w:bookmarkEnd w:id="382"/>
      <w:r w:rsidRPr="00666D67">
        <w:rPr>
          <w:rFonts w:ascii="Times New Roman" w:eastAsia="Times New Roman" w:hAnsi="Times New Roman" w:cs="Times New Roman"/>
          <w:sz w:val="24"/>
          <w:szCs w:val="24"/>
          <w:highlight w:val="yellow"/>
          <w:lang w:val="uk-UA"/>
        </w:rPr>
        <w:t>8)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p>
    <w:p w:rsidR="00D37F7F" w:rsidRPr="00666D67"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383" w:name="n435"/>
      <w:bookmarkEnd w:id="383"/>
      <w:r w:rsidRPr="00666D67">
        <w:rPr>
          <w:rFonts w:ascii="Times New Roman" w:eastAsia="Times New Roman" w:hAnsi="Times New Roman" w:cs="Times New Roman"/>
          <w:sz w:val="24"/>
          <w:szCs w:val="24"/>
          <w:highlight w:val="yellow"/>
          <w:lang w:val="uk-UA"/>
        </w:rPr>
        <w:t>9) організація і здійснення землеустрою, погодження проектів землеустрою;</w:t>
      </w:r>
    </w:p>
    <w:p w:rsidR="00D37F7F" w:rsidRPr="00666D67"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384" w:name="n437"/>
      <w:bookmarkEnd w:id="384"/>
      <w:r w:rsidRPr="00666D67">
        <w:rPr>
          <w:rFonts w:ascii="Times New Roman" w:eastAsia="Times New Roman" w:hAnsi="Times New Roman" w:cs="Times New Roman"/>
          <w:sz w:val="24"/>
          <w:szCs w:val="24"/>
          <w:highlight w:val="yellow"/>
          <w:lang w:val="uk-UA"/>
        </w:rPr>
        <w:lastRenderedPageBreak/>
        <w:t>10) здійснення контролю за впровадженням заходів, передбачених документацією із землеустрою;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5" w:name="n439"/>
      <w:bookmarkEnd w:id="385"/>
      <w:r w:rsidRPr="00666D67">
        <w:rPr>
          <w:rFonts w:ascii="Times New Roman" w:eastAsia="Times New Roman" w:hAnsi="Times New Roman" w:cs="Times New Roman"/>
          <w:sz w:val="24"/>
          <w:szCs w:val="24"/>
          <w:highlight w:val="yellow"/>
          <w:lang w:val="uk-UA"/>
        </w:rPr>
        <w:t>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6" w:name="n441"/>
      <w:bookmarkEnd w:id="386"/>
      <w:r w:rsidRPr="004C47B6">
        <w:rPr>
          <w:rFonts w:ascii="Times New Roman" w:eastAsia="Times New Roman" w:hAnsi="Times New Roman" w:cs="Times New Roman"/>
          <w:sz w:val="24"/>
          <w:szCs w:val="24"/>
          <w:lang w:val="uk-UA"/>
        </w:rPr>
        <w:t>12)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7" w:name="n1243"/>
      <w:bookmarkEnd w:id="387"/>
      <w:r w:rsidRPr="004C47B6">
        <w:rPr>
          <w:rFonts w:ascii="Times New Roman" w:eastAsia="Times New Roman" w:hAnsi="Times New Roman" w:cs="Times New Roman"/>
          <w:sz w:val="24"/>
          <w:szCs w:val="24"/>
          <w:lang w:val="uk-UA"/>
        </w:rPr>
        <w:t>13) надання відомостей з Державного земельного кадастру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8" w:name="n1404"/>
      <w:bookmarkEnd w:id="388"/>
      <w:r w:rsidRPr="004C47B6">
        <w:rPr>
          <w:rFonts w:ascii="Times New Roman" w:eastAsia="Times New Roman" w:hAnsi="Times New Roman" w:cs="Times New Roman"/>
          <w:sz w:val="24"/>
          <w:szCs w:val="24"/>
          <w:lang w:val="uk-UA"/>
        </w:rPr>
        <w:t>14) здійснення контролю за забезпеченням безперешкодного і безоплатного доступу громадян до узбережжя водних об’єктів та островів для загального водокористування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89" w:name="n1419"/>
      <w:bookmarkEnd w:id="389"/>
      <w:r w:rsidRPr="00666D67">
        <w:rPr>
          <w:rFonts w:ascii="Times New Roman" w:eastAsia="Times New Roman" w:hAnsi="Times New Roman" w:cs="Times New Roman"/>
          <w:sz w:val="24"/>
          <w:szCs w:val="24"/>
          <w:highlight w:val="yellow"/>
          <w:lang w:val="uk-UA"/>
        </w:rPr>
        <w:t>15) надання податковим органам у строки та в порядку, встановлені </w:t>
      </w:r>
      <w:hyperlink r:id="rId43" w:tgtFrame="_blank" w:history="1">
        <w:r w:rsidRPr="00666D67">
          <w:rPr>
            <w:rFonts w:ascii="Times New Roman" w:eastAsia="Times New Roman" w:hAnsi="Times New Roman" w:cs="Times New Roman"/>
            <w:color w:val="000099"/>
            <w:sz w:val="24"/>
            <w:szCs w:val="24"/>
            <w:highlight w:val="yellow"/>
            <w:u w:val="single"/>
            <w:lang w:val="uk-UA"/>
          </w:rPr>
          <w:t>Податковим кодексом України</w:t>
        </w:r>
      </w:hyperlink>
      <w:r w:rsidRPr="00666D67">
        <w:rPr>
          <w:rFonts w:ascii="Times New Roman" w:eastAsia="Times New Roman" w:hAnsi="Times New Roman" w:cs="Times New Roman"/>
          <w:sz w:val="24"/>
          <w:szCs w:val="24"/>
          <w:highlight w:val="yellow"/>
          <w:lang w:val="uk-UA"/>
        </w:rPr>
        <w:t>, інформації щодо власників та користувачів, у тому числі на правах оренди (суборенди), емфітевзису, земельних ділянок сільськогосподарського призначення, розташованих на території відповідної сільської, селищної, міської ради, ради об’єднаної територіальної громади, що створена згідно із законом та перспективним планом формування територій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0" w:name="n443"/>
      <w:bookmarkEnd w:id="390"/>
      <w:r w:rsidRPr="004C47B6">
        <w:rPr>
          <w:rFonts w:ascii="Times New Roman" w:eastAsia="Times New Roman" w:hAnsi="Times New Roman" w:cs="Times New Roman"/>
          <w:sz w:val="24"/>
          <w:szCs w:val="24"/>
          <w:lang w:val="uk-UA"/>
        </w:rPr>
        <w:t>2. До відання виконавчих органів міських (за винятком міст районного значення) рад, крім повноважень, зазначених у </w:t>
      </w:r>
      <w:hyperlink r:id="rId44" w:anchor="n420" w:history="1">
        <w:r w:rsidRPr="004C47B6">
          <w:rPr>
            <w:rFonts w:ascii="Times New Roman" w:eastAsia="Times New Roman" w:hAnsi="Times New Roman" w:cs="Times New Roman"/>
            <w:color w:val="006600"/>
            <w:sz w:val="24"/>
            <w:szCs w:val="24"/>
            <w:u w:val="single"/>
            <w:lang w:val="uk-UA"/>
          </w:rPr>
          <w:t>пункті "б" частини першої</w:t>
        </w:r>
      </w:hyperlink>
      <w:r w:rsidRPr="004C47B6">
        <w:rPr>
          <w:rFonts w:ascii="Times New Roman" w:eastAsia="Times New Roman" w:hAnsi="Times New Roman" w:cs="Times New Roman"/>
          <w:sz w:val="24"/>
          <w:szCs w:val="24"/>
          <w:lang w:val="uk-UA"/>
        </w:rPr>
        <w:t> цієї статті, належить координація на відповідній території діяльності спеціально уповноважених державних органів управління з охорони природи.</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391" w:name="n445"/>
      <w:bookmarkEnd w:id="391"/>
      <w:r w:rsidRPr="00666D67">
        <w:rPr>
          <w:rFonts w:ascii="Times New Roman" w:eastAsia="Times New Roman" w:hAnsi="Times New Roman" w:cs="Times New Roman"/>
          <w:b/>
          <w:bCs/>
          <w:sz w:val="24"/>
          <w:szCs w:val="24"/>
          <w:highlight w:val="yellow"/>
          <w:lang w:val="uk-UA"/>
        </w:rPr>
        <w:t>Стаття 34. </w:t>
      </w:r>
      <w:r w:rsidRPr="00666D67">
        <w:rPr>
          <w:rFonts w:ascii="Times New Roman" w:eastAsia="Times New Roman" w:hAnsi="Times New Roman" w:cs="Times New Roman"/>
          <w:b/>
          <w:sz w:val="24"/>
          <w:szCs w:val="24"/>
          <w:highlight w:val="yellow"/>
          <w:lang w:val="uk-UA"/>
        </w:rPr>
        <w:t>Повноваження у сфері соціального захисту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2" w:name="n446"/>
      <w:bookmarkEnd w:id="392"/>
      <w:r w:rsidRPr="004C47B6">
        <w:rPr>
          <w:rFonts w:ascii="Times New Roman" w:eastAsia="Times New Roman" w:hAnsi="Times New Roman" w:cs="Times New Roman"/>
          <w:sz w:val="24"/>
          <w:szCs w:val="24"/>
          <w:lang w:val="uk-UA"/>
        </w:rPr>
        <w:t>1. 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3" w:name="n447"/>
      <w:bookmarkEnd w:id="393"/>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4" w:name="n448"/>
      <w:bookmarkEnd w:id="394"/>
      <w:r w:rsidRPr="004C47B6">
        <w:rPr>
          <w:rFonts w:ascii="Times New Roman" w:eastAsia="Times New Roman" w:hAnsi="Times New Roman" w:cs="Times New Roman"/>
          <w:sz w:val="24"/>
          <w:szCs w:val="24"/>
          <w:lang w:val="uk-UA"/>
        </w:rPr>
        <w:t>1)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5" w:name="n449"/>
      <w:bookmarkEnd w:id="395"/>
      <w:r w:rsidRPr="004C47B6">
        <w:rPr>
          <w:rFonts w:ascii="Times New Roman" w:eastAsia="Times New Roman" w:hAnsi="Times New Roman" w:cs="Times New Roman"/>
          <w:sz w:val="24"/>
          <w:szCs w:val="24"/>
          <w:lang w:val="uk-UA"/>
        </w:rPr>
        <w:t>2) вирішення відповідно до законодавства питань про подання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6" w:name="n450"/>
      <w:bookmarkEnd w:id="396"/>
      <w:r w:rsidRPr="004C47B6">
        <w:rPr>
          <w:rFonts w:ascii="Times New Roman" w:eastAsia="Times New Roman" w:hAnsi="Times New Roman" w:cs="Times New Roman"/>
          <w:sz w:val="24"/>
          <w:szCs w:val="24"/>
          <w:lang w:val="uk-UA"/>
        </w:rPr>
        <w:t>3) організація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7" w:name="n451"/>
      <w:bookmarkEnd w:id="397"/>
      <w:r w:rsidRPr="004C47B6">
        <w:rPr>
          <w:rFonts w:ascii="Times New Roman" w:eastAsia="Times New Roman" w:hAnsi="Times New Roman" w:cs="Times New Roman"/>
          <w:sz w:val="24"/>
          <w:szCs w:val="24"/>
          <w:lang w:val="uk-UA"/>
        </w:rPr>
        <w:t xml:space="preserve">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w:t>
      </w:r>
      <w:r w:rsidRPr="004C47B6">
        <w:rPr>
          <w:rFonts w:ascii="Times New Roman" w:eastAsia="Times New Roman" w:hAnsi="Times New Roman" w:cs="Times New Roman"/>
          <w:sz w:val="24"/>
          <w:szCs w:val="24"/>
          <w:lang w:val="uk-UA"/>
        </w:rPr>
        <w:lastRenderedPageBreak/>
        <w:t>малозабезпечених громадян; подання допомоги на поховання громадян в інших випадках, передбачених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8" w:name="n452"/>
      <w:bookmarkEnd w:id="398"/>
      <w:r w:rsidRPr="004C47B6">
        <w:rPr>
          <w:rFonts w:ascii="Times New Roman" w:eastAsia="Times New Roman" w:hAnsi="Times New Roman" w:cs="Times New Roman"/>
          <w:sz w:val="24"/>
          <w:szCs w:val="24"/>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399" w:name="n453"/>
      <w:bookmarkEnd w:id="399"/>
      <w:r w:rsidRPr="004C47B6">
        <w:rPr>
          <w:rFonts w:ascii="Times New Roman" w:eastAsia="Times New Roman" w:hAnsi="Times New Roman" w:cs="Times New Roman"/>
          <w:sz w:val="24"/>
          <w:szCs w:val="24"/>
          <w:lang w:val="uk-UA"/>
        </w:rP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0" w:name="n455"/>
      <w:bookmarkEnd w:id="400"/>
      <w:r w:rsidRPr="004C47B6">
        <w:rPr>
          <w:rFonts w:ascii="Times New Roman" w:eastAsia="Times New Roman" w:hAnsi="Times New Roman" w:cs="Times New Roman"/>
          <w:sz w:val="24"/>
          <w:szCs w:val="24"/>
          <w:lang w:val="uk-UA"/>
        </w:rPr>
        <w:t>2) забезпечення здійснення передбачених законодавством заходів щодо поліпшення житлових і матеріально-побутових умов осіб з інвалідністю,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1" w:name="n1259"/>
      <w:bookmarkEnd w:id="401"/>
      <w:r w:rsidRPr="004C47B6">
        <w:rPr>
          <w:rFonts w:ascii="Times New Roman" w:eastAsia="Times New Roman" w:hAnsi="Times New Roman" w:cs="Times New Roman"/>
          <w:sz w:val="24"/>
          <w:szCs w:val="24"/>
          <w:lang w:val="uk-UA"/>
        </w:rPr>
        <w:t>2</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2" w:name="n456"/>
      <w:bookmarkEnd w:id="402"/>
      <w:r w:rsidRPr="004C47B6">
        <w:rPr>
          <w:rFonts w:ascii="Times New Roman" w:eastAsia="Times New Roman" w:hAnsi="Times New Roman" w:cs="Times New Roman"/>
          <w:sz w:val="24"/>
          <w:szCs w:val="24"/>
          <w:lang w:val="uk-UA"/>
        </w:rPr>
        <w:t>3) вирішення відповідно до законодавства питань про надання пільг і допомоги, пов'язаних з охороною материнства і дитинства;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3" w:name="n457"/>
      <w:bookmarkEnd w:id="403"/>
      <w:r w:rsidRPr="004C47B6">
        <w:rPr>
          <w:rFonts w:ascii="Times New Roman" w:eastAsia="Times New Roman" w:hAnsi="Times New Roman" w:cs="Times New Roman"/>
          <w:sz w:val="24"/>
          <w:szCs w:val="24"/>
          <w:lang w:val="uk-UA"/>
        </w:rPr>
        <w:t>4) вирішення у встановленому законодавством порядку питань опіки і піклування;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4" w:name="n458"/>
      <w:bookmarkEnd w:id="404"/>
      <w:r w:rsidRPr="004C47B6">
        <w:rPr>
          <w:rFonts w:ascii="Times New Roman" w:eastAsia="Times New Roman" w:hAnsi="Times New Roman" w:cs="Times New Roman"/>
          <w:sz w:val="24"/>
          <w:szCs w:val="24"/>
          <w:lang w:val="uk-UA"/>
        </w:rPr>
        <w:t>5) подання відповідно до законодавства одноразової допомоги громадянам, які постраждали від стихійного лиха;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5" w:name="n459"/>
      <w:bookmarkEnd w:id="405"/>
      <w:r w:rsidRPr="004C47B6">
        <w:rPr>
          <w:rFonts w:ascii="Times New Roman" w:eastAsia="Times New Roman" w:hAnsi="Times New Roman" w:cs="Times New Roman"/>
          <w:sz w:val="24"/>
          <w:szCs w:val="24"/>
          <w:lang w:val="uk-UA"/>
        </w:rPr>
        <w:t>6) вирішення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6" w:name="n460"/>
      <w:bookmarkEnd w:id="406"/>
      <w:r w:rsidRPr="004C47B6">
        <w:rPr>
          <w:rFonts w:ascii="Times New Roman" w:eastAsia="Times New Roman" w:hAnsi="Times New Roman" w:cs="Times New Roman"/>
          <w:sz w:val="24"/>
          <w:szCs w:val="24"/>
          <w:lang w:val="uk-UA"/>
        </w:rPr>
        <w:t>7) організація проведення громадських та тимчасових робіт для осіб, зареєстрованих як безробітні, а також учнівської та студентської молоді у вільний від занять час на підприємствах, в установах та організаціях, що належать до комунальної власності, а також за договорами - на підприємствах, в установах та організаціях, що належать до інших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7" w:name="n462"/>
      <w:bookmarkEnd w:id="407"/>
      <w:r w:rsidRPr="004C47B6">
        <w:rPr>
          <w:rFonts w:ascii="Times New Roman" w:eastAsia="Times New Roman" w:hAnsi="Times New Roman" w:cs="Times New Roman"/>
          <w:sz w:val="24"/>
          <w:szCs w:val="24"/>
          <w:lang w:val="uk-UA"/>
        </w:rPr>
        <w:t>8)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8" w:name="n464"/>
      <w:bookmarkEnd w:id="408"/>
      <w:r w:rsidRPr="004C47B6">
        <w:rPr>
          <w:rFonts w:ascii="Times New Roman" w:eastAsia="Times New Roman" w:hAnsi="Times New Roman" w:cs="Times New Roman"/>
          <w:sz w:val="24"/>
          <w:szCs w:val="24"/>
          <w:lang w:val="uk-UA"/>
        </w:rPr>
        <w:t xml:space="preserve">9)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w:t>
      </w:r>
      <w:r w:rsidRPr="004C47B6">
        <w:rPr>
          <w:rFonts w:ascii="Times New Roman" w:eastAsia="Times New Roman" w:hAnsi="Times New Roman" w:cs="Times New Roman"/>
          <w:sz w:val="24"/>
          <w:szCs w:val="24"/>
          <w:lang w:val="uk-UA"/>
        </w:rPr>
        <w:lastRenderedPageBreak/>
        <w:t>території; повідомна реєстрація в установленому порядку колективних договорів і територіальних угод відповідного рівня;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09" w:name="n466"/>
      <w:bookmarkEnd w:id="409"/>
      <w:r w:rsidRPr="004C47B6">
        <w:rPr>
          <w:rFonts w:ascii="Times New Roman" w:eastAsia="Times New Roman" w:hAnsi="Times New Roman" w:cs="Times New Roman"/>
          <w:sz w:val="24"/>
          <w:szCs w:val="24"/>
          <w:lang w:val="uk-UA"/>
        </w:rPr>
        <w:t>10) 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0" w:name="n467"/>
      <w:bookmarkEnd w:id="410"/>
      <w:r w:rsidRPr="004C47B6">
        <w:rPr>
          <w:rFonts w:ascii="Times New Roman" w:eastAsia="Times New Roman" w:hAnsi="Times New Roman" w:cs="Times New Roman"/>
          <w:sz w:val="24"/>
          <w:szCs w:val="24"/>
          <w:lang w:val="uk-UA"/>
        </w:rPr>
        <w:t>11) здійснення контролю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організація інформування населення про потребу підприємств, установ та організацій усіх форм власності у працівниках;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1" w:name="n468"/>
      <w:bookmarkEnd w:id="411"/>
      <w:r w:rsidRPr="004C47B6">
        <w:rPr>
          <w:rFonts w:ascii="Times New Roman" w:eastAsia="Times New Roman" w:hAnsi="Times New Roman" w:cs="Times New Roman"/>
          <w:sz w:val="24"/>
          <w:szCs w:val="24"/>
          <w:lang w:val="uk-UA"/>
        </w:rPr>
        <w:t>12)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412" w:name="n470"/>
      <w:bookmarkEnd w:id="412"/>
      <w:r w:rsidRPr="004C47B6">
        <w:rPr>
          <w:rFonts w:ascii="Times New Roman" w:eastAsia="Times New Roman" w:hAnsi="Times New Roman" w:cs="Times New Roman"/>
          <w:i/>
          <w:iCs/>
          <w:sz w:val="24"/>
          <w:szCs w:val="24"/>
          <w:lang w:val="uk-UA"/>
        </w:rPr>
        <w:t>{Підпункт 13 пункту "б" частини першої статті 34 виключено на підставі Закону </w:t>
      </w:r>
      <w:hyperlink r:id="rId45" w:anchor="n168" w:tgtFrame="_blank" w:history="1">
        <w:r w:rsidRPr="004C47B6">
          <w:rPr>
            <w:rFonts w:ascii="Times New Roman" w:eastAsia="Times New Roman" w:hAnsi="Times New Roman" w:cs="Times New Roman"/>
            <w:i/>
            <w:iCs/>
            <w:color w:val="000099"/>
            <w:sz w:val="24"/>
            <w:szCs w:val="24"/>
            <w:u w:val="single"/>
            <w:lang w:val="uk-UA"/>
          </w:rPr>
          <w:t>№ 5461-VI від 16.10.2012</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3" w:name="n471"/>
      <w:bookmarkEnd w:id="413"/>
      <w:r w:rsidRPr="004C47B6">
        <w:rPr>
          <w:rFonts w:ascii="Times New Roman" w:eastAsia="Times New Roman" w:hAnsi="Times New Roman" w:cs="Times New Roman"/>
          <w:sz w:val="24"/>
          <w:szCs w:val="24"/>
          <w:lang w:val="uk-UA"/>
        </w:rPr>
        <w:t xml:space="preserve">14) 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 а також осіб, до яких застосовано </w:t>
      </w:r>
      <w:proofErr w:type="spellStart"/>
      <w:r w:rsidRPr="004C47B6">
        <w:rPr>
          <w:rFonts w:ascii="Times New Roman" w:eastAsia="Times New Roman" w:hAnsi="Times New Roman" w:cs="Times New Roman"/>
          <w:sz w:val="24"/>
          <w:szCs w:val="24"/>
          <w:lang w:val="uk-UA"/>
        </w:rPr>
        <w:t>пробацію</w:t>
      </w:r>
      <w:proofErr w:type="spellEnd"/>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4" w:name="n473"/>
      <w:bookmarkEnd w:id="414"/>
      <w:r w:rsidRPr="004C47B6">
        <w:rPr>
          <w:rFonts w:ascii="Times New Roman" w:eastAsia="Times New Roman" w:hAnsi="Times New Roman" w:cs="Times New Roman"/>
          <w:sz w:val="24"/>
          <w:szCs w:val="24"/>
          <w:lang w:val="uk-UA"/>
        </w:rPr>
        <w:t>15) організація надання соціальних послуг бездомним особам;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5" w:name="n475"/>
      <w:bookmarkEnd w:id="415"/>
      <w:r w:rsidRPr="004C47B6">
        <w:rPr>
          <w:rFonts w:ascii="Times New Roman" w:eastAsia="Times New Roman" w:hAnsi="Times New Roman" w:cs="Times New Roman"/>
          <w:sz w:val="24"/>
          <w:szCs w:val="24"/>
          <w:lang w:val="uk-UA"/>
        </w:rPr>
        <w:t>16) здійснення відповідно до закону заходів, спрямованих на запобігання бездомності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6" w:name="n1266"/>
      <w:bookmarkEnd w:id="416"/>
      <w:r w:rsidRPr="004C47B6">
        <w:rPr>
          <w:rFonts w:ascii="Times New Roman" w:eastAsia="Times New Roman" w:hAnsi="Times New Roman" w:cs="Times New Roman"/>
          <w:sz w:val="24"/>
          <w:szCs w:val="24"/>
          <w:lang w:val="uk-UA"/>
        </w:rPr>
        <w:t>17) визначення видів безоплатних суспільно корисних робіт для осіб, яким призначено покарання у виді громадських робіт.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7" w:name="n477"/>
      <w:bookmarkEnd w:id="417"/>
      <w:r w:rsidRPr="004C47B6">
        <w:rPr>
          <w:rFonts w:ascii="Times New Roman" w:eastAsia="Times New Roman" w:hAnsi="Times New Roman" w:cs="Times New Roman"/>
          <w:sz w:val="24"/>
          <w:szCs w:val="24"/>
          <w:lang w:val="uk-UA"/>
        </w:rPr>
        <w:t>2. До відання виконавчих органів сільських, селищних рад, крім повноважень, зазначених у </w:t>
      </w:r>
      <w:hyperlink r:id="rId46" w:anchor="n452" w:history="1">
        <w:r w:rsidRPr="004C47B6">
          <w:rPr>
            <w:rFonts w:ascii="Times New Roman" w:eastAsia="Times New Roman" w:hAnsi="Times New Roman" w:cs="Times New Roman"/>
            <w:color w:val="006600"/>
            <w:sz w:val="24"/>
            <w:szCs w:val="24"/>
            <w:u w:val="single"/>
            <w:lang w:val="uk-UA"/>
          </w:rPr>
          <w:t>пункті "б" частини першої</w:t>
        </w:r>
      </w:hyperlink>
      <w:r w:rsidRPr="004C47B6">
        <w:rPr>
          <w:rFonts w:ascii="Times New Roman" w:eastAsia="Times New Roman" w:hAnsi="Times New Roman" w:cs="Times New Roman"/>
          <w:sz w:val="24"/>
          <w:szCs w:val="24"/>
          <w:lang w:val="uk-UA"/>
        </w:rPr>
        <w:t> цієї статті, належить також вирішення питань щодо надання працівникам освіти, культури, охорони здоров'я, іншим категоріям громадян, які працюють у сільській місцевості, встановлених законодавством пільг, а також щодо додаткового фінансового заохочення та забезпечення службовим житлом і службовим транспортом працівників охорони здоров’я, які працюють у сільській місцевості.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8" w:name="n1272"/>
      <w:bookmarkEnd w:id="418"/>
      <w:r w:rsidRPr="004C47B6">
        <w:rPr>
          <w:rFonts w:ascii="Times New Roman" w:eastAsia="Times New Roman" w:hAnsi="Times New Roman" w:cs="Times New Roman"/>
          <w:sz w:val="24"/>
          <w:szCs w:val="24"/>
          <w:lang w:val="uk-UA"/>
        </w:rPr>
        <w:t>3. До відання виконавчих органів міських рад міст обласного значення та об’єднаних територіальних громад, крім повноважень, визначених</w:t>
      </w:r>
      <w:hyperlink r:id="rId47" w:anchor="n452" w:history="1">
        <w:r w:rsidRPr="004C47B6">
          <w:rPr>
            <w:rFonts w:ascii="Times New Roman" w:eastAsia="Times New Roman" w:hAnsi="Times New Roman" w:cs="Times New Roman"/>
            <w:color w:val="006600"/>
            <w:sz w:val="24"/>
            <w:szCs w:val="24"/>
            <w:u w:val="single"/>
            <w:lang w:val="uk-UA"/>
          </w:rPr>
          <w:t> пунктом "б"</w:t>
        </w:r>
      </w:hyperlink>
      <w:r w:rsidRPr="004C47B6">
        <w:rPr>
          <w:rFonts w:ascii="Times New Roman" w:eastAsia="Times New Roman" w:hAnsi="Times New Roman" w:cs="Times New Roman"/>
          <w:sz w:val="24"/>
          <w:szCs w:val="24"/>
          <w:lang w:val="uk-UA"/>
        </w:rPr>
        <w:t> частини першої цієї статті,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19" w:name="n1273"/>
      <w:bookmarkEnd w:id="419"/>
      <w:r w:rsidRPr="004C47B6">
        <w:rPr>
          <w:rFonts w:ascii="Times New Roman" w:eastAsia="Times New Roman" w:hAnsi="Times New Roman" w:cs="Times New Roman"/>
          <w:sz w:val="24"/>
          <w:szCs w:val="24"/>
          <w:lang w:val="uk-UA"/>
        </w:rPr>
        <w:t>1) здійснення на відповідних територіях контролю за додержанням законодавства про працю та зайнятість населення у порядку, встановленому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0" w:name="n1274"/>
      <w:bookmarkEnd w:id="420"/>
      <w:r w:rsidRPr="004C47B6">
        <w:rPr>
          <w:rFonts w:ascii="Times New Roman" w:eastAsia="Times New Roman" w:hAnsi="Times New Roman" w:cs="Times New Roman"/>
          <w:sz w:val="24"/>
          <w:szCs w:val="24"/>
          <w:lang w:val="uk-UA"/>
        </w:rPr>
        <w:t>2) накладення штрафів за порушення законодавства про працю та зайнятість населення у порядку, встановленому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1" w:name="n1387"/>
      <w:bookmarkEnd w:id="421"/>
      <w:r w:rsidRPr="004C47B6">
        <w:rPr>
          <w:rFonts w:ascii="Times New Roman" w:eastAsia="Times New Roman" w:hAnsi="Times New Roman" w:cs="Times New Roman"/>
          <w:sz w:val="24"/>
          <w:szCs w:val="24"/>
          <w:lang w:val="uk-UA"/>
        </w:rPr>
        <w:t>4. До відання виконавчих органів міських рад міст обласного значення та рад об’єднаних територіальних громад, крім повноважень, визначених </w:t>
      </w:r>
      <w:hyperlink r:id="rId48" w:anchor="n447" w:history="1">
        <w:r w:rsidRPr="004C47B6">
          <w:rPr>
            <w:rFonts w:ascii="Times New Roman" w:eastAsia="Times New Roman" w:hAnsi="Times New Roman" w:cs="Times New Roman"/>
            <w:color w:val="006600"/>
            <w:sz w:val="24"/>
            <w:szCs w:val="24"/>
            <w:u w:val="single"/>
            <w:lang w:val="uk-UA"/>
          </w:rPr>
          <w:t>пунктом "а"</w:t>
        </w:r>
      </w:hyperlink>
      <w:r w:rsidRPr="004C47B6">
        <w:rPr>
          <w:rFonts w:ascii="Times New Roman" w:eastAsia="Times New Roman" w:hAnsi="Times New Roman" w:cs="Times New Roman"/>
          <w:sz w:val="24"/>
          <w:szCs w:val="24"/>
          <w:lang w:val="uk-UA"/>
        </w:rPr>
        <w:t> частини першої цієї статті, належить забезпечення надання соціальних послуг відповідно до закону.</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422" w:name="n478"/>
      <w:bookmarkEnd w:id="422"/>
      <w:r w:rsidRPr="00666D67">
        <w:rPr>
          <w:rFonts w:ascii="Times New Roman" w:eastAsia="Times New Roman" w:hAnsi="Times New Roman" w:cs="Times New Roman"/>
          <w:b/>
          <w:bCs/>
          <w:sz w:val="24"/>
          <w:szCs w:val="24"/>
          <w:highlight w:val="yellow"/>
          <w:lang w:val="uk-UA"/>
        </w:rPr>
        <w:t>Стаття 35. </w:t>
      </w:r>
      <w:r w:rsidRPr="00666D67">
        <w:rPr>
          <w:rFonts w:ascii="Times New Roman" w:eastAsia="Times New Roman" w:hAnsi="Times New Roman" w:cs="Times New Roman"/>
          <w:b/>
          <w:sz w:val="24"/>
          <w:szCs w:val="24"/>
          <w:highlight w:val="yellow"/>
          <w:lang w:val="uk-UA"/>
        </w:rPr>
        <w:t>Повноваження в галузі зовнішньоекономічної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3" w:name="n479"/>
      <w:bookmarkEnd w:id="423"/>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4" w:name="n480"/>
      <w:bookmarkEnd w:id="424"/>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5" w:name="n481"/>
      <w:bookmarkEnd w:id="425"/>
      <w:r w:rsidRPr="004C47B6">
        <w:rPr>
          <w:rFonts w:ascii="Times New Roman" w:eastAsia="Times New Roman" w:hAnsi="Times New Roman" w:cs="Times New Roman"/>
          <w:sz w:val="24"/>
          <w:szCs w:val="24"/>
          <w:lang w:val="uk-UA"/>
        </w:rPr>
        <w:lastRenderedPageBreak/>
        <w:t>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6" w:name="n482"/>
      <w:bookmarkEnd w:id="426"/>
      <w:r w:rsidRPr="004C47B6">
        <w:rPr>
          <w:rFonts w:ascii="Times New Roman" w:eastAsia="Times New Roman" w:hAnsi="Times New Roman" w:cs="Times New Roman"/>
          <w:sz w:val="24"/>
          <w:szCs w:val="24"/>
          <w:lang w:val="uk-UA"/>
        </w:rPr>
        <w:t>2) сприяння зовнішньоекономічним зв'язкам підприємств, установ та організацій, розташованих на відповідній території, незалежно від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7" w:name="n483"/>
      <w:bookmarkEnd w:id="427"/>
      <w:r w:rsidRPr="004C47B6">
        <w:rPr>
          <w:rFonts w:ascii="Times New Roman" w:eastAsia="Times New Roman" w:hAnsi="Times New Roman" w:cs="Times New Roman"/>
          <w:sz w:val="24"/>
          <w:szCs w:val="24"/>
          <w:lang w:val="uk-UA"/>
        </w:rPr>
        <w:t>3)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8" w:name="n484"/>
      <w:bookmarkEnd w:id="428"/>
      <w:r w:rsidRPr="004C47B6">
        <w:rPr>
          <w:rFonts w:ascii="Times New Roman" w:eastAsia="Times New Roman" w:hAnsi="Times New Roman" w:cs="Times New Roman"/>
          <w:sz w:val="24"/>
          <w:szCs w:val="24"/>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29" w:name="n485"/>
      <w:bookmarkEnd w:id="429"/>
      <w:r w:rsidRPr="004C47B6">
        <w:rPr>
          <w:rFonts w:ascii="Times New Roman" w:eastAsia="Times New Roman" w:hAnsi="Times New Roman" w:cs="Times New Roman"/>
          <w:sz w:val="24"/>
          <w:szCs w:val="24"/>
          <w:lang w:val="uk-UA"/>
        </w:rPr>
        <w:t>1) організація та контроль прикордонної і прибережної торгівлі;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0" w:name="n486"/>
      <w:bookmarkEnd w:id="430"/>
      <w:r w:rsidRPr="004C47B6">
        <w:rPr>
          <w:rFonts w:ascii="Times New Roman" w:eastAsia="Times New Roman" w:hAnsi="Times New Roman" w:cs="Times New Roman"/>
          <w:sz w:val="24"/>
          <w:szCs w:val="24"/>
          <w:lang w:val="uk-UA"/>
        </w:rPr>
        <w:t>2) створення умов для належного функціонування митних органів, сприяння їх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1" w:name="n488"/>
      <w:bookmarkEnd w:id="431"/>
      <w:r w:rsidRPr="004C47B6">
        <w:rPr>
          <w:rFonts w:ascii="Times New Roman" w:eastAsia="Times New Roman" w:hAnsi="Times New Roman" w:cs="Times New Roman"/>
          <w:sz w:val="24"/>
          <w:szCs w:val="24"/>
          <w:lang w:val="uk-UA"/>
        </w:rPr>
        <w:t>3) забезпечення на відповідній території в межах наданих повноважень реалізації міжнародних зобов'язань України.</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432" w:name="n489"/>
      <w:bookmarkEnd w:id="432"/>
      <w:r w:rsidRPr="00666D67">
        <w:rPr>
          <w:rFonts w:ascii="Times New Roman" w:eastAsia="Times New Roman" w:hAnsi="Times New Roman" w:cs="Times New Roman"/>
          <w:b/>
          <w:bCs/>
          <w:sz w:val="24"/>
          <w:szCs w:val="24"/>
          <w:highlight w:val="yellow"/>
          <w:lang w:val="uk-UA"/>
        </w:rPr>
        <w:t>Стаття 36. </w:t>
      </w:r>
      <w:r w:rsidRPr="00666D67">
        <w:rPr>
          <w:rFonts w:ascii="Times New Roman" w:eastAsia="Times New Roman" w:hAnsi="Times New Roman" w:cs="Times New Roman"/>
          <w:b/>
          <w:sz w:val="24"/>
          <w:szCs w:val="24"/>
          <w:highlight w:val="yellow"/>
          <w:lang w:val="uk-UA"/>
        </w:rPr>
        <w:t>Повноваження в галузі оборонної роботи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3" w:name="n490"/>
      <w:bookmarkEnd w:id="433"/>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 такі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4" w:name="n491"/>
      <w:bookmarkEnd w:id="434"/>
      <w:r w:rsidRPr="004C47B6">
        <w:rPr>
          <w:rFonts w:ascii="Times New Roman" w:eastAsia="Times New Roman" w:hAnsi="Times New Roman" w:cs="Times New Roman"/>
          <w:sz w:val="24"/>
          <w:szCs w:val="24"/>
          <w:lang w:val="uk-UA"/>
        </w:rPr>
        <w:t>1)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5" w:name="n492"/>
      <w:bookmarkEnd w:id="435"/>
      <w:r w:rsidRPr="004C47B6">
        <w:rPr>
          <w:rFonts w:ascii="Times New Roman" w:eastAsia="Times New Roman" w:hAnsi="Times New Roman" w:cs="Times New Roman"/>
          <w:sz w:val="24"/>
          <w:szCs w:val="24"/>
          <w:lang w:val="uk-UA"/>
        </w:rPr>
        <w:t>2) бронювання робочих місць для військовозобов'язаних на підприємствах, в установах та організаціях відповідно до законодавства;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6" w:name="n493"/>
      <w:bookmarkEnd w:id="436"/>
      <w:r w:rsidRPr="004C47B6">
        <w:rPr>
          <w:rFonts w:ascii="Times New Roman" w:eastAsia="Times New Roman" w:hAnsi="Times New Roman" w:cs="Times New Roman"/>
          <w:sz w:val="24"/>
          <w:szCs w:val="24"/>
          <w:lang w:val="uk-UA"/>
        </w:rPr>
        <w:t>3) організація та участь у здійсненні заходів, пов'язаних з мобілізаційною підготовкою та цивільним захистом,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7" w:name="n495"/>
      <w:bookmarkEnd w:id="437"/>
      <w:r w:rsidRPr="004C47B6">
        <w:rPr>
          <w:rFonts w:ascii="Times New Roman" w:eastAsia="Times New Roman" w:hAnsi="Times New Roman" w:cs="Times New Roman"/>
          <w:sz w:val="24"/>
          <w:szCs w:val="24"/>
          <w:lang w:val="uk-UA"/>
        </w:rPr>
        <w:t>4)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8" w:name="n496"/>
      <w:bookmarkEnd w:id="438"/>
      <w:r w:rsidRPr="004C47B6">
        <w:rPr>
          <w:rFonts w:ascii="Times New Roman" w:eastAsia="Times New Roman" w:hAnsi="Times New Roman" w:cs="Times New Roman"/>
          <w:sz w:val="24"/>
          <w:szCs w:val="24"/>
          <w:lang w:val="uk-UA"/>
        </w:rPr>
        <w:t>5)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39" w:name="n497"/>
      <w:bookmarkEnd w:id="439"/>
      <w:r w:rsidRPr="004C47B6">
        <w:rPr>
          <w:rFonts w:ascii="Times New Roman" w:eastAsia="Times New Roman" w:hAnsi="Times New Roman" w:cs="Times New Roman"/>
          <w:sz w:val="24"/>
          <w:szCs w:val="24"/>
          <w:lang w:val="uk-UA"/>
        </w:rPr>
        <w:t>6) здійснення заходів щодо створення належних умов для функціонування пунктів пропуску через Державний кордон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0" w:name="n498"/>
      <w:bookmarkEnd w:id="440"/>
      <w:r w:rsidRPr="004C47B6">
        <w:rPr>
          <w:rFonts w:ascii="Times New Roman" w:eastAsia="Times New Roman" w:hAnsi="Times New Roman" w:cs="Times New Roman"/>
          <w:sz w:val="24"/>
          <w:szCs w:val="24"/>
          <w:lang w:val="uk-UA"/>
        </w:rPr>
        <w:t>7) сприяння Державній прикордонній службі України у підтриманні відповідного режиму на державному кордоні;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1" w:name="n500"/>
      <w:bookmarkEnd w:id="441"/>
      <w:r w:rsidRPr="004C47B6">
        <w:rPr>
          <w:rFonts w:ascii="Times New Roman" w:eastAsia="Times New Roman" w:hAnsi="Times New Roman" w:cs="Times New Roman"/>
          <w:sz w:val="24"/>
          <w:szCs w:val="24"/>
          <w:lang w:val="uk-UA"/>
        </w:rPr>
        <w:t>8) здійснення заходів щодо військово-патріотичного виховання населення.</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442" w:name="n501"/>
      <w:bookmarkEnd w:id="442"/>
      <w:r w:rsidRPr="00666D67">
        <w:rPr>
          <w:rFonts w:ascii="Times New Roman" w:eastAsia="Times New Roman" w:hAnsi="Times New Roman" w:cs="Times New Roman"/>
          <w:b/>
          <w:bCs/>
          <w:sz w:val="24"/>
          <w:szCs w:val="24"/>
          <w:highlight w:val="yellow"/>
          <w:lang w:val="uk-UA"/>
        </w:rPr>
        <w:lastRenderedPageBreak/>
        <w:t>Стаття 37. </w:t>
      </w:r>
      <w:r w:rsidRPr="00666D67">
        <w:rPr>
          <w:rFonts w:ascii="Times New Roman" w:eastAsia="Times New Roman" w:hAnsi="Times New Roman" w:cs="Times New Roman"/>
          <w:b/>
          <w:sz w:val="24"/>
          <w:szCs w:val="24"/>
          <w:highlight w:val="yellow"/>
          <w:lang w:val="uk-UA"/>
        </w:rPr>
        <w:t>Повноваження щодо вирішення питань адміністративно-територіального устрою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3" w:name="n502"/>
      <w:bookmarkEnd w:id="443"/>
      <w:r w:rsidRPr="004C47B6">
        <w:rPr>
          <w:rFonts w:ascii="Times New Roman" w:eastAsia="Times New Roman" w:hAnsi="Times New Roman" w:cs="Times New Roman"/>
          <w:sz w:val="24"/>
          <w:szCs w:val="24"/>
          <w:lang w:val="uk-UA"/>
        </w:rPr>
        <w:t>До відання виконавчих органів сільських, селищних, міських рад належать такі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4" w:name="n503"/>
      <w:bookmarkEnd w:id="444"/>
      <w:r w:rsidRPr="004C47B6">
        <w:rPr>
          <w:rFonts w:ascii="Times New Roman" w:eastAsia="Times New Roman" w:hAnsi="Times New Roman" w:cs="Times New Roman"/>
          <w:sz w:val="24"/>
          <w:szCs w:val="24"/>
          <w:lang w:val="uk-UA"/>
        </w:rPr>
        <w:t>1) підготовка і внесення на розгляд ради питань щодо найменування (перейменування) вулиць, провулків, проспектів, площ, парків, скверів, мостів та інших споруд, розташованих на території відповідного населеного пункту, повідомлення про прийняті рішення з таких питань адміністратора інформаційної системи Міністерства юстиції України, з питань найменування (перейменування) вулиць, провулків, проспектів, площ тощо - національного оператора поштового зв’язку, органу ведення Державного реєстру виборців;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5" w:name="n1410"/>
      <w:bookmarkEnd w:id="445"/>
      <w:r w:rsidRPr="004C47B6">
        <w:rPr>
          <w:rFonts w:ascii="Times New Roman" w:eastAsia="Times New Roman" w:hAnsi="Times New Roman" w:cs="Times New Roman"/>
          <w:sz w:val="24"/>
          <w:szCs w:val="24"/>
          <w:lang w:val="uk-UA"/>
        </w:rPr>
        <w:t>1</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прийняття рішень про присвоєння, зміну, коригування, анулювання адрес об’єктів нерухомого майна у випадках та порядку, встановлених </w:t>
      </w:r>
      <w:hyperlink r:id="rId49" w:tgtFrame="_blank" w:history="1">
        <w:r w:rsidRPr="004C47B6">
          <w:rPr>
            <w:rFonts w:ascii="Times New Roman" w:eastAsia="Times New Roman" w:hAnsi="Times New Roman" w:cs="Times New Roman"/>
            <w:color w:val="000099"/>
            <w:sz w:val="24"/>
            <w:szCs w:val="24"/>
            <w:u w:val="single"/>
            <w:lang w:val="uk-UA"/>
          </w:rPr>
          <w:t>Законом України</w:t>
        </w:r>
      </w:hyperlink>
      <w:r w:rsidRPr="004C47B6">
        <w:rPr>
          <w:rFonts w:ascii="Times New Roman" w:eastAsia="Times New Roman" w:hAnsi="Times New Roman" w:cs="Times New Roman"/>
          <w:sz w:val="24"/>
          <w:szCs w:val="24"/>
          <w:lang w:val="uk-UA"/>
        </w:rPr>
        <w:t> "Про регулювання містобудівної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6" w:name="n504"/>
      <w:bookmarkEnd w:id="446"/>
      <w:r w:rsidRPr="004C47B6">
        <w:rPr>
          <w:rFonts w:ascii="Times New Roman" w:eastAsia="Times New Roman" w:hAnsi="Times New Roman" w:cs="Times New Roman"/>
          <w:sz w:val="24"/>
          <w:szCs w:val="24"/>
          <w:lang w:val="uk-UA"/>
        </w:rPr>
        <w:t>2) підготовка і внесення на розгляд ради пропозицій щодо питань адміністративно-територіального устрою в порядку і межах повноважень, визначених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7" w:name="n1245"/>
      <w:bookmarkEnd w:id="447"/>
      <w:r w:rsidRPr="004C47B6">
        <w:rPr>
          <w:rFonts w:ascii="Times New Roman" w:eastAsia="Times New Roman" w:hAnsi="Times New Roman" w:cs="Times New Roman"/>
          <w:b/>
          <w:bCs/>
          <w:sz w:val="24"/>
          <w:szCs w:val="24"/>
          <w:lang w:val="uk-UA"/>
        </w:rPr>
        <w:t>Стаття 37</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b/>
          <w:bCs/>
          <w:sz w:val="24"/>
          <w:szCs w:val="24"/>
          <w:lang w:val="uk-UA"/>
        </w:rPr>
        <w:t>.</w:t>
      </w:r>
      <w:r w:rsidRPr="004C47B6">
        <w:rPr>
          <w:rFonts w:ascii="Times New Roman" w:eastAsia="Times New Roman" w:hAnsi="Times New Roman" w:cs="Times New Roman"/>
          <w:sz w:val="24"/>
          <w:szCs w:val="24"/>
          <w:lang w:val="uk-UA"/>
        </w:rPr>
        <w:t> Повноваження у сфері реєстрації місця проживання фізичних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8" w:name="n1246"/>
      <w:bookmarkEnd w:id="448"/>
      <w:r w:rsidRPr="004C47B6">
        <w:rPr>
          <w:rFonts w:ascii="Times New Roman" w:eastAsia="Times New Roman" w:hAnsi="Times New Roman" w:cs="Times New Roman"/>
          <w:sz w:val="24"/>
          <w:szCs w:val="24"/>
          <w:lang w:val="uk-UA"/>
        </w:rPr>
        <w:t>1. До відання виконавчих органів сільських, селищних, міських рад належать такі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49" w:name="n1247"/>
      <w:bookmarkEnd w:id="449"/>
      <w:r w:rsidRPr="004C47B6">
        <w:rPr>
          <w:rFonts w:ascii="Times New Roman" w:eastAsia="Times New Roman" w:hAnsi="Times New Roman" w:cs="Times New Roman"/>
          <w:sz w:val="24"/>
          <w:szCs w:val="24"/>
          <w:lang w:val="uk-UA"/>
        </w:rPr>
        <w:t>1) формування та ведення реєстру територіальної громади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0" w:name="n505"/>
      <w:bookmarkEnd w:id="450"/>
      <w:r w:rsidRPr="004C47B6">
        <w:rPr>
          <w:rFonts w:ascii="Times New Roman" w:eastAsia="Times New Roman" w:hAnsi="Times New Roman" w:cs="Times New Roman"/>
          <w:b/>
          <w:bCs/>
          <w:sz w:val="24"/>
          <w:szCs w:val="24"/>
          <w:lang w:val="uk-UA"/>
        </w:rPr>
        <w:t>Стаття 38. </w:t>
      </w:r>
      <w:r w:rsidRPr="004C47B6">
        <w:rPr>
          <w:rFonts w:ascii="Times New Roman" w:eastAsia="Times New Roman" w:hAnsi="Times New Roman" w:cs="Times New Roman"/>
          <w:sz w:val="24"/>
          <w:szCs w:val="24"/>
          <w:lang w:val="uk-UA"/>
        </w:rPr>
        <w:t>Повноваження щодо забезпечення законності, правопорядку, охорони прав, свобод і законних інтересів громадян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1" w:name="n506"/>
      <w:bookmarkEnd w:id="451"/>
      <w:r w:rsidRPr="004C47B6">
        <w:rPr>
          <w:rFonts w:ascii="Times New Roman" w:eastAsia="Times New Roman" w:hAnsi="Times New Roman" w:cs="Times New Roman"/>
          <w:sz w:val="24"/>
          <w:szCs w:val="24"/>
          <w:lang w:val="uk-UA"/>
        </w:rPr>
        <w:t>1. До відання виконавчих органів сільських, селищних, міських рад належать: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2" w:name="n507"/>
      <w:bookmarkEnd w:id="452"/>
      <w:r w:rsidRPr="004C47B6">
        <w:rPr>
          <w:rFonts w:ascii="Times New Roman" w:eastAsia="Times New Roman" w:hAnsi="Times New Roman" w:cs="Times New Roman"/>
          <w:sz w:val="24"/>
          <w:szCs w:val="24"/>
          <w:lang w:val="uk-UA"/>
        </w:rPr>
        <w:t>а)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3" w:name="n508"/>
      <w:bookmarkEnd w:id="453"/>
      <w:r w:rsidRPr="004C47B6">
        <w:rPr>
          <w:rFonts w:ascii="Times New Roman" w:eastAsia="Times New Roman" w:hAnsi="Times New Roman" w:cs="Times New Roman"/>
          <w:sz w:val="24"/>
          <w:szCs w:val="24"/>
          <w:lang w:val="uk-UA"/>
        </w:rPr>
        <w:t>1) підготовка і внесення на розгляд ради пропозицій 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4" w:name="n515"/>
      <w:bookmarkEnd w:id="454"/>
      <w:r w:rsidRPr="004C47B6">
        <w:rPr>
          <w:rFonts w:ascii="Times New Roman" w:eastAsia="Times New Roman" w:hAnsi="Times New Roman" w:cs="Times New Roman"/>
          <w:sz w:val="24"/>
          <w:szCs w:val="24"/>
          <w:lang w:val="uk-UA"/>
        </w:rPr>
        <w:t>2)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5" w:name="n517"/>
      <w:bookmarkEnd w:id="455"/>
      <w:r w:rsidRPr="004C47B6">
        <w:rPr>
          <w:rFonts w:ascii="Times New Roman" w:eastAsia="Times New Roman" w:hAnsi="Times New Roman" w:cs="Times New Roman"/>
          <w:sz w:val="24"/>
          <w:szCs w:val="24"/>
          <w:lang w:val="uk-UA"/>
        </w:rPr>
        <w:t>3)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6" w:name="n518"/>
      <w:bookmarkEnd w:id="456"/>
      <w:r w:rsidRPr="004C47B6">
        <w:rPr>
          <w:rFonts w:ascii="Times New Roman" w:eastAsia="Times New Roman" w:hAnsi="Times New Roman" w:cs="Times New Roman"/>
          <w:sz w:val="24"/>
          <w:szCs w:val="24"/>
          <w:lang w:val="uk-UA"/>
        </w:rPr>
        <w:t>4) звернення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7" w:name="n519"/>
      <w:bookmarkEnd w:id="457"/>
      <w:r w:rsidRPr="004C47B6">
        <w:rPr>
          <w:rFonts w:ascii="Times New Roman" w:eastAsia="Times New Roman" w:hAnsi="Times New Roman" w:cs="Times New Roman"/>
          <w:sz w:val="24"/>
          <w:szCs w:val="24"/>
          <w:lang w:val="uk-UA"/>
        </w:rPr>
        <w:t xml:space="preserve">5) підготовка і внесення на розгляд ради пропозицій щодо створення відповідно до законодавства комунальної аварійно-рятувальної служби, що утримується за рахунок коштів місцевого бюджету, вирішення питань про чисельність працівників такої служби, витрати на </w:t>
      </w:r>
      <w:r w:rsidRPr="004C47B6">
        <w:rPr>
          <w:rFonts w:ascii="Times New Roman" w:eastAsia="Times New Roman" w:hAnsi="Times New Roman" w:cs="Times New Roman"/>
          <w:sz w:val="24"/>
          <w:szCs w:val="24"/>
          <w:lang w:val="uk-UA"/>
        </w:rPr>
        <w:lastRenderedPageBreak/>
        <w:t>їх утримання, зокрема щодо матеріально-технічного забезпечення їх діяльності, створення для них необхідних житлово-побутових умов;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8" w:name="n521"/>
      <w:bookmarkEnd w:id="458"/>
      <w:r w:rsidRPr="004C47B6">
        <w:rPr>
          <w:rFonts w:ascii="Times New Roman" w:eastAsia="Times New Roman" w:hAnsi="Times New Roman" w:cs="Times New Roman"/>
          <w:sz w:val="24"/>
          <w:szCs w:val="24"/>
          <w:lang w:val="uk-UA"/>
        </w:rPr>
        <w:t>6) створення в установленому порядку комунальних аварійно-рятувальних служб;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59" w:name="n523"/>
      <w:bookmarkEnd w:id="459"/>
      <w:r w:rsidRPr="004C47B6">
        <w:rPr>
          <w:rFonts w:ascii="Times New Roman" w:eastAsia="Times New Roman" w:hAnsi="Times New Roman" w:cs="Times New Roman"/>
          <w:sz w:val="24"/>
          <w:szCs w:val="24"/>
          <w:lang w:val="uk-UA"/>
        </w:rPr>
        <w:t>7) створення резервного фонду для ліквідації надзвичайних ситуацій техногенного та природного характеру;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0" w:name="n525"/>
      <w:bookmarkEnd w:id="460"/>
      <w:r w:rsidRPr="004C47B6">
        <w:rPr>
          <w:rFonts w:ascii="Times New Roman" w:eastAsia="Times New Roman" w:hAnsi="Times New Roman" w:cs="Times New Roman"/>
          <w:sz w:val="24"/>
          <w:szCs w:val="24"/>
          <w:lang w:val="uk-UA"/>
        </w:rPr>
        <w:t>8) розроблення та здійснення заходів щодо матеріально-технічного забезпечення діяльності комунальних аварійно-рятувальних служб;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1" w:name="n527"/>
      <w:bookmarkEnd w:id="461"/>
      <w:r w:rsidRPr="004C47B6">
        <w:rPr>
          <w:rFonts w:ascii="Times New Roman" w:eastAsia="Times New Roman" w:hAnsi="Times New Roman" w:cs="Times New Roman"/>
          <w:sz w:val="24"/>
          <w:szCs w:val="24"/>
          <w:lang w:val="uk-UA"/>
        </w:rPr>
        <w:t>9) організація в установленому порядку навчання особового складу комунальних аварійно-рятувальних служб та аварійно-рятувальних служб громадських організацій;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2" w:name="n529"/>
      <w:bookmarkEnd w:id="462"/>
      <w:r w:rsidRPr="004C47B6">
        <w:rPr>
          <w:rFonts w:ascii="Times New Roman" w:eastAsia="Times New Roman" w:hAnsi="Times New Roman" w:cs="Times New Roman"/>
          <w:sz w:val="24"/>
          <w:szCs w:val="24"/>
          <w:lang w:val="uk-UA"/>
        </w:rPr>
        <w:t>10) централізоване тимчасове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3" w:name="n531"/>
      <w:bookmarkEnd w:id="463"/>
      <w:r w:rsidRPr="004C47B6">
        <w:rPr>
          <w:rFonts w:ascii="Times New Roman" w:eastAsia="Times New Roman" w:hAnsi="Times New Roman" w:cs="Times New Roman"/>
          <w:sz w:val="24"/>
          <w:szCs w:val="24"/>
          <w:lang w:val="uk-UA"/>
        </w:rPr>
        <w:t>б) делеговані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4" w:name="n532"/>
      <w:bookmarkEnd w:id="464"/>
      <w:r w:rsidRPr="004C47B6">
        <w:rPr>
          <w:rFonts w:ascii="Times New Roman" w:eastAsia="Times New Roman" w:hAnsi="Times New Roman" w:cs="Times New Roman"/>
          <w:sz w:val="24"/>
          <w:szCs w:val="24"/>
          <w:lang w:val="uk-UA"/>
        </w:rPr>
        <w:t>1)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5" w:name="n533"/>
      <w:bookmarkEnd w:id="465"/>
      <w:r w:rsidRPr="004C47B6">
        <w:rPr>
          <w:rFonts w:ascii="Times New Roman" w:eastAsia="Times New Roman" w:hAnsi="Times New Roman" w:cs="Times New Roman"/>
          <w:sz w:val="24"/>
          <w:szCs w:val="24"/>
          <w:lang w:val="uk-UA"/>
        </w:rPr>
        <w:t>2) вжиття у разі надзвичайних ситуацій необхідних заходів відповідно до закону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6" w:name="n535"/>
      <w:bookmarkEnd w:id="466"/>
      <w:r w:rsidRPr="004C47B6">
        <w:rPr>
          <w:rFonts w:ascii="Times New Roman" w:eastAsia="Times New Roman" w:hAnsi="Times New Roman" w:cs="Times New Roman"/>
          <w:sz w:val="24"/>
          <w:szCs w:val="24"/>
          <w:lang w:val="uk-UA"/>
        </w:rPr>
        <w:t>3) 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7" w:name="n536"/>
      <w:bookmarkEnd w:id="467"/>
      <w:r w:rsidRPr="004C47B6">
        <w:rPr>
          <w:rFonts w:ascii="Times New Roman" w:eastAsia="Times New Roman" w:hAnsi="Times New Roman" w:cs="Times New Roman"/>
          <w:sz w:val="24"/>
          <w:szCs w:val="24"/>
          <w:lang w:val="uk-UA"/>
        </w:rPr>
        <w:t>3</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8" w:name="n538"/>
      <w:bookmarkEnd w:id="468"/>
      <w:r w:rsidRPr="004C47B6">
        <w:rPr>
          <w:rFonts w:ascii="Times New Roman" w:eastAsia="Times New Roman" w:hAnsi="Times New Roman" w:cs="Times New Roman"/>
          <w:sz w:val="24"/>
          <w:szCs w:val="24"/>
          <w:lang w:val="uk-UA"/>
        </w:rPr>
        <w:t>4) розгляд справ про адміністративні правопорушення, віднесені законом до їх відання; утворення адміністративних комісій та комісій з питань боротьби зі злочинністю, спрямування їх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69" w:name="n539"/>
      <w:bookmarkEnd w:id="469"/>
      <w:r w:rsidRPr="004C47B6">
        <w:rPr>
          <w:rFonts w:ascii="Times New Roman" w:eastAsia="Times New Roman" w:hAnsi="Times New Roman" w:cs="Times New Roman"/>
          <w:sz w:val="24"/>
          <w:szCs w:val="24"/>
          <w:lang w:val="uk-UA"/>
        </w:rPr>
        <w:t>5) вчинення нотаріальних дій з питань, віднесених законом до їх відання, реєстрація актів цивільного стану (за винятком виконавчих органів міських (крім міст обласного значення) рад);</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470" w:name="n542"/>
      <w:bookmarkEnd w:id="470"/>
      <w:r w:rsidRPr="004C47B6">
        <w:rPr>
          <w:rFonts w:ascii="Times New Roman" w:eastAsia="Times New Roman" w:hAnsi="Times New Roman" w:cs="Times New Roman"/>
          <w:i/>
          <w:iCs/>
          <w:sz w:val="24"/>
          <w:szCs w:val="24"/>
          <w:lang w:val="uk-UA"/>
        </w:rPr>
        <w:t>{Підпункт 6 пункту "б" частини першої статті 38 виключено на підставі Закону </w:t>
      </w:r>
      <w:hyperlink r:id="rId50" w:anchor="n171" w:tgtFrame="_blank" w:history="1">
        <w:r w:rsidRPr="004C47B6">
          <w:rPr>
            <w:rFonts w:ascii="Times New Roman" w:eastAsia="Times New Roman" w:hAnsi="Times New Roman" w:cs="Times New Roman"/>
            <w:i/>
            <w:iCs/>
            <w:color w:val="000099"/>
            <w:sz w:val="24"/>
            <w:szCs w:val="24"/>
            <w:u w:val="single"/>
            <w:lang w:val="uk-UA"/>
          </w:rPr>
          <w:t>№ 5461-VI від 16.10.2012</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1" w:name="n543"/>
      <w:bookmarkEnd w:id="471"/>
      <w:r w:rsidRPr="004C47B6">
        <w:rPr>
          <w:rFonts w:ascii="Times New Roman" w:eastAsia="Times New Roman" w:hAnsi="Times New Roman" w:cs="Times New Roman"/>
          <w:sz w:val="24"/>
          <w:szCs w:val="24"/>
          <w:lang w:val="uk-UA"/>
        </w:rPr>
        <w:t>7) державна реєстрація у встановленому порядку юридичних осіб та фізичних осіб - підприємців;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2" w:name="n1224"/>
      <w:bookmarkEnd w:id="472"/>
      <w:r w:rsidRPr="004C47B6">
        <w:rPr>
          <w:rFonts w:ascii="Times New Roman" w:eastAsia="Times New Roman" w:hAnsi="Times New Roman" w:cs="Times New Roman"/>
          <w:sz w:val="24"/>
          <w:szCs w:val="24"/>
          <w:lang w:val="uk-UA"/>
        </w:rPr>
        <w:t>8) державна реєстрація речових прав на нерухоме майно та їх обтяжень.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3" w:name="n544"/>
      <w:bookmarkEnd w:id="473"/>
      <w:r w:rsidRPr="004C47B6">
        <w:rPr>
          <w:rFonts w:ascii="Times New Roman" w:eastAsia="Times New Roman" w:hAnsi="Times New Roman" w:cs="Times New Roman"/>
          <w:sz w:val="24"/>
          <w:szCs w:val="24"/>
          <w:lang w:val="uk-UA"/>
        </w:rPr>
        <w:lastRenderedPageBreak/>
        <w:t>2. До відання виконавчих органів міських (за винятком міст районного значення) рад, крім повноважень, зазначених у </w:t>
      </w:r>
      <w:hyperlink r:id="rId51" w:anchor="n531" w:history="1">
        <w:r w:rsidRPr="004C47B6">
          <w:rPr>
            <w:rFonts w:ascii="Times New Roman" w:eastAsia="Times New Roman" w:hAnsi="Times New Roman" w:cs="Times New Roman"/>
            <w:color w:val="006600"/>
            <w:sz w:val="24"/>
            <w:szCs w:val="24"/>
            <w:u w:val="single"/>
            <w:lang w:val="uk-UA"/>
          </w:rPr>
          <w:t>пункті "б" частини першої</w:t>
        </w:r>
      </w:hyperlink>
      <w:r w:rsidRPr="004C47B6">
        <w:rPr>
          <w:rFonts w:ascii="Times New Roman" w:eastAsia="Times New Roman" w:hAnsi="Times New Roman" w:cs="Times New Roman"/>
          <w:sz w:val="24"/>
          <w:szCs w:val="24"/>
          <w:lang w:val="uk-UA"/>
        </w:rPr>
        <w:t> цієї статті, належить: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4" w:name="n545"/>
      <w:bookmarkEnd w:id="474"/>
      <w:r w:rsidRPr="004C47B6">
        <w:rPr>
          <w:rFonts w:ascii="Times New Roman" w:eastAsia="Times New Roman" w:hAnsi="Times New Roman" w:cs="Times New Roman"/>
          <w:sz w:val="24"/>
          <w:szCs w:val="24"/>
          <w:lang w:val="uk-UA"/>
        </w:rPr>
        <w:t>1) утворення служб у справах дітей та спостережної, спрямування їх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475" w:name="n547"/>
      <w:bookmarkEnd w:id="475"/>
      <w:r w:rsidRPr="004C47B6">
        <w:rPr>
          <w:rFonts w:ascii="Times New Roman" w:eastAsia="Times New Roman" w:hAnsi="Times New Roman" w:cs="Times New Roman"/>
          <w:i/>
          <w:iCs/>
          <w:sz w:val="24"/>
          <w:szCs w:val="24"/>
          <w:lang w:val="uk-UA"/>
        </w:rPr>
        <w:t>{Пункт 2 частини другої статті 38 виключено на підставі Закону </w:t>
      </w:r>
      <w:hyperlink r:id="rId52" w:anchor="n51" w:tgtFrame="_blank" w:history="1">
        <w:r w:rsidRPr="004C47B6">
          <w:rPr>
            <w:rFonts w:ascii="Times New Roman" w:eastAsia="Times New Roman" w:hAnsi="Times New Roman" w:cs="Times New Roman"/>
            <w:i/>
            <w:iCs/>
            <w:color w:val="000099"/>
            <w:sz w:val="24"/>
            <w:szCs w:val="24"/>
            <w:u w:val="single"/>
            <w:lang w:val="uk-UA"/>
          </w:rPr>
          <w:t>№ 888-VIII від 10.12.2015</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6" w:name="n548"/>
      <w:bookmarkEnd w:id="476"/>
      <w:r w:rsidRPr="004C47B6">
        <w:rPr>
          <w:rFonts w:ascii="Times New Roman" w:eastAsia="Times New Roman" w:hAnsi="Times New Roman" w:cs="Times New Roman"/>
          <w:sz w:val="24"/>
          <w:szCs w:val="24"/>
          <w:lang w:val="uk-UA"/>
        </w:rPr>
        <w:t>3) вирішення спільно з відповідними органами Національної поліції питань щодо створення належних умов для служби та відпочинку поліцейських;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7" w:name="n549"/>
      <w:bookmarkEnd w:id="477"/>
      <w:r w:rsidRPr="004C47B6">
        <w:rPr>
          <w:rFonts w:ascii="Times New Roman" w:eastAsia="Times New Roman" w:hAnsi="Times New Roman" w:cs="Times New Roman"/>
          <w:sz w:val="24"/>
          <w:szCs w:val="24"/>
          <w:lang w:val="uk-UA"/>
        </w:rPr>
        <w:t>4) зберігання документів Національного архівного фонду, що мають місцеве значення, і управління архівною справою та діловодством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78" w:name="n551"/>
      <w:bookmarkEnd w:id="478"/>
      <w:r w:rsidRPr="004C47B6">
        <w:rPr>
          <w:rFonts w:ascii="Times New Roman" w:eastAsia="Times New Roman" w:hAnsi="Times New Roman" w:cs="Times New Roman"/>
          <w:sz w:val="24"/>
          <w:szCs w:val="24"/>
          <w:lang w:val="uk-UA"/>
        </w:rPr>
        <w:t>5) здійснення заходів щодо ведення Державного реєстру виборців відповідно до закону.</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479" w:name="n554"/>
      <w:bookmarkEnd w:id="479"/>
      <w:r w:rsidRPr="00666D67">
        <w:rPr>
          <w:rFonts w:ascii="Times New Roman" w:eastAsia="Times New Roman" w:hAnsi="Times New Roman" w:cs="Times New Roman"/>
          <w:b/>
          <w:bCs/>
          <w:sz w:val="24"/>
          <w:szCs w:val="24"/>
          <w:highlight w:val="yellow"/>
          <w:lang w:val="uk-UA"/>
        </w:rPr>
        <w:t>Стаття 38</w:t>
      </w:r>
      <w:r w:rsidRPr="00666D67">
        <w:rPr>
          <w:rFonts w:ascii="Times New Roman" w:eastAsia="Times New Roman" w:hAnsi="Times New Roman" w:cs="Times New Roman"/>
          <w:b/>
          <w:bCs/>
          <w:sz w:val="2"/>
          <w:szCs w:val="2"/>
          <w:highlight w:val="yellow"/>
          <w:vertAlign w:val="superscript"/>
          <w:lang w:val="uk-UA"/>
        </w:rPr>
        <w:t>-</w:t>
      </w:r>
      <w:r w:rsidRPr="00666D67">
        <w:rPr>
          <w:rFonts w:ascii="Times New Roman" w:eastAsia="Times New Roman" w:hAnsi="Times New Roman" w:cs="Times New Roman"/>
          <w:b/>
          <w:bCs/>
          <w:sz w:val="16"/>
          <w:szCs w:val="16"/>
          <w:highlight w:val="yellow"/>
          <w:vertAlign w:val="superscript"/>
          <w:lang w:val="uk-UA"/>
        </w:rPr>
        <w:t>1</w:t>
      </w:r>
      <w:r w:rsidRPr="00666D67">
        <w:rPr>
          <w:rFonts w:ascii="Times New Roman" w:eastAsia="Times New Roman" w:hAnsi="Times New Roman" w:cs="Times New Roman"/>
          <w:b/>
          <w:bCs/>
          <w:sz w:val="24"/>
          <w:szCs w:val="24"/>
          <w:highlight w:val="yellow"/>
          <w:lang w:val="uk-UA"/>
        </w:rPr>
        <w:t>. </w:t>
      </w:r>
      <w:r w:rsidRPr="00666D67">
        <w:rPr>
          <w:rFonts w:ascii="Times New Roman" w:eastAsia="Times New Roman" w:hAnsi="Times New Roman" w:cs="Times New Roman"/>
          <w:b/>
          <w:sz w:val="24"/>
          <w:szCs w:val="24"/>
          <w:highlight w:val="yellow"/>
          <w:lang w:val="uk-UA"/>
        </w:rPr>
        <w:t>Повноваження у сфері надання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0" w:name="n555"/>
      <w:bookmarkEnd w:id="480"/>
      <w:r w:rsidRPr="004C47B6">
        <w:rPr>
          <w:rFonts w:ascii="Times New Roman" w:eastAsia="Times New Roman" w:hAnsi="Times New Roman" w:cs="Times New Roman"/>
          <w:sz w:val="24"/>
          <w:szCs w:val="24"/>
          <w:lang w:val="uk-UA"/>
        </w:rPr>
        <w:t>1. До відання виконавчих органів сільських, селищних, міських рад у сфері надання безоплатної первинної правової допомоги належать такі власні (самоврядні)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1" w:name="n556"/>
      <w:bookmarkEnd w:id="481"/>
      <w:r w:rsidRPr="00666D67">
        <w:rPr>
          <w:rFonts w:ascii="Times New Roman" w:eastAsia="Times New Roman" w:hAnsi="Times New Roman" w:cs="Times New Roman"/>
          <w:sz w:val="24"/>
          <w:szCs w:val="24"/>
          <w:highlight w:val="yellow"/>
          <w:lang w:val="uk-UA"/>
        </w:rPr>
        <w:t>1) утворення в установленому порядку установ з надання безоплатної первинної правової допомоги з урахуванням потреб територіальної громади;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2" w:name="n557"/>
      <w:bookmarkEnd w:id="482"/>
      <w:r w:rsidRPr="004C47B6">
        <w:rPr>
          <w:rFonts w:ascii="Times New Roman" w:eastAsia="Times New Roman" w:hAnsi="Times New Roman" w:cs="Times New Roman"/>
          <w:sz w:val="24"/>
          <w:szCs w:val="24"/>
          <w:lang w:val="uk-UA"/>
        </w:rPr>
        <w:t>2) 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3" w:name="n558"/>
      <w:bookmarkEnd w:id="483"/>
      <w:r w:rsidRPr="004C47B6">
        <w:rPr>
          <w:rFonts w:ascii="Times New Roman" w:eastAsia="Times New Roman" w:hAnsi="Times New Roman" w:cs="Times New Roman"/>
          <w:sz w:val="24"/>
          <w:szCs w:val="24"/>
          <w:lang w:val="uk-UA"/>
        </w:rPr>
        <w:t>3) забезпечення координації діяльності установ з надання безоплатної первинної правової допомоги на території відповідної адміністративно-територіальної одиниці;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4" w:name="n559"/>
      <w:bookmarkEnd w:id="484"/>
      <w:r w:rsidRPr="004C47B6">
        <w:rPr>
          <w:rFonts w:ascii="Times New Roman" w:eastAsia="Times New Roman" w:hAnsi="Times New Roman" w:cs="Times New Roman"/>
          <w:sz w:val="24"/>
          <w:szCs w:val="24"/>
          <w:lang w:val="uk-UA"/>
        </w:rPr>
        <w:t>4) здійснення фінансування установ з надання безоплатної первинної правової допомоги та контролю за використанням коштів такими установами за призначенням;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5" w:name="n560"/>
      <w:bookmarkEnd w:id="485"/>
      <w:r w:rsidRPr="004C47B6">
        <w:rPr>
          <w:rFonts w:ascii="Times New Roman" w:eastAsia="Times New Roman" w:hAnsi="Times New Roman" w:cs="Times New Roman"/>
          <w:sz w:val="24"/>
          <w:szCs w:val="24"/>
          <w:lang w:val="uk-UA"/>
        </w:rPr>
        <w:t>5) 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6" w:name="n561"/>
      <w:bookmarkEnd w:id="486"/>
      <w:r w:rsidRPr="004C47B6">
        <w:rPr>
          <w:rFonts w:ascii="Times New Roman" w:eastAsia="Times New Roman" w:hAnsi="Times New Roman" w:cs="Times New Roman"/>
          <w:sz w:val="24"/>
          <w:szCs w:val="24"/>
          <w:lang w:val="uk-UA"/>
        </w:rPr>
        <w:t>6) надання роз'яснень положень законодавства та консультацій щодо порядку звернення про надання безоплатної вторинної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7" w:name="n562"/>
      <w:bookmarkEnd w:id="487"/>
      <w:r w:rsidRPr="004C47B6">
        <w:rPr>
          <w:rFonts w:ascii="Times New Roman" w:eastAsia="Times New Roman" w:hAnsi="Times New Roman" w:cs="Times New Roman"/>
          <w:sz w:val="24"/>
          <w:szCs w:val="24"/>
          <w:lang w:val="uk-UA"/>
        </w:rPr>
        <w:t>7) забезпечення особистого прийому осіб для надання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88" w:name="n563"/>
      <w:bookmarkEnd w:id="488"/>
      <w:r w:rsidRPr="00666D67">
        <w:rPr>
          <w:rFonts w:ascii="Times New Roman" w:eastAsia="Times New Roman" w:hAnsi="Times New Roman" w:cs="Times New Roman"/>
          <w:sz w:val="24"/>
          <w:szCs w:val="24"/>
          <w:highlight w:val="yellow"/>
          <w:lang w:val="uk-UA"/>
        </w:rPr>
        <w:t>8) залучення на підставі договорів адвокатів, фізичних та юридичних осіб приватного права до надання безоплатної первинної правової допомоги;</w:t>
      </w:r>
    </w:p>
    <w:p w:rsidR="00D37F7F" w:rsidRPr="00666D67"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489" w:name="n564"/>
      <w:bookmarkEnd w:id="489"/>
      <w:r w:rsidRPr="004C47B6">
        <w:rPr>
          <w:rFonts w:ascii="Times New Roman" w:eastAsia="Times New Roman" w:hAnsi="Times New Roman" w:cs="Times New Roman"/>
          <w:sz w:val="24"/>
          <w:szCs w:val="24"/>
          <w:lang w:val="uk-UA"/>
        </w:rPr>
        <w:t xml:space="preserve">9) </w:t>
      </w:r>
      <w:r w:rsidRPr="00666D67">
        <w:rPr>
          <w:rFonts w:ascii="Times New Roman" w:eastAsia="Times New Roman" w:hAnsi="Times New Roman" w:cs="Times New Roman"/>
          <w:sz w:val="24"/>
          <w:szCs w:val="24"/>
          <w:highlight w:val="yellow"/>
          <w:lang w:val="uk-UA"/>
        </w:rPr>
        <w:t>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0" w:name="n565"/>
      <w:bookmarkEnd w:id="490"/>
      <w:r w:rsidRPr="00666D67">
        <w:rPr>
          <w:rFonts w:ascii="Times New Roman" w:eastAsia="Times New Roman" w:hAnsi="Times New Roman" w:cs="Times New Roman"/>
          <w:sz w:val="24"/>
          <w:szCs w:val="24"/>
          <w:highlight w:val="yellow"/>
          <w:lang w:val="uk-UA"/>
        </w:rPr>
        <w:t>10) надання документів та інших матеріалів або їх копій, необхідних у зв'язку з наданням безоплатної вторинної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1" w:name="n566"/>
      <w:bookmarkEnd w:id="491"/>
      <w:r w:rsidRPr="004C47B6">
        <w:rPr>
          <w:rFonts w:ascii="Times New Roman" w:eastAsia="Times New Roman" w:hAnsi="Times New Roman" w:cs="Times New Roman"/>
          <w:sz w:val="24"/>
          <w:szCs w:val="24"/>
          <w:lang w:val="uk-UA"/>
        </w:rPr>
        <w:t>11) організація семінарів, конференцій з питань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2" w:name="n567"/>
      <w:bookmarkEnd w:id="492"/>
      <w:r w:rsidRPr="004C47B6">
        <w:rPr>
          <w:rFonts w:ascii="Times New Roman" w:eastAsia="Times New Roman" w:hAnsi="Times New Roman" w:cs="Times New Roman"/>
          <w:sz w:val="24"/>
          <w:szCs w:val="24"/>
          <w:lang w:val="uk-UA"/>
        </w:rPr>
        <w:lastRenderedPageBreak/>
        <w:t>2. Виконавчі органи сільських, селищних, міських рад взаємодіють з центрами з надання безоплатної вторинної правової допомоги та надають їм сприяння в межах своїх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3" w:name="n569"/>
      <w:bookmarkEnd w:id="493"/>
      <w:r w:rsidRPr="004C47B6">
        <w:rPr>
          <w:rFonts w:ascii="Times New Roman" w:eastAsia="Times New Roman" w:hAnsi="Times New Roman" w:cs="Times New Roman"/>
          <w:b/>
          <w:bCs/>
          <w:sz w:val="24"/>
          <w:szCs w:val="24"/>
          <w:lang w:val="uk-UA"/>
        </w:rPr>
        <w:t>Стаття 39.</w:t>
      </w:r>
      <w:r w:rsidRPr="004C47B6">
        <w:rPr>
          <w:rFonts w:ascii="Times New Roman" w:eastAsia="Times New Roman" w:hAnsi="Times New Roman" w:cs="Times New Roman"/>
          <w:sz w:val="24"/>
          <w:szCs w:val="24"/>
          <w:lang w:val="uk-UA"/>
        </w:rPr>
        <w:t> Повноваження щодо відзначення державними нагородами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4" w:name="n570"/>
      <w:bookmarkEnd w:id="494"/>
      <w:r w:rsidRPr="004C47B6">
        <w:rPr>
          <w:rFonts w:ascii="Times New Roman" w:eastAsia="Times New Roman" w:hAnsi="Times New Roman" w:cs="Times New Roman"/>
          <w:sz w:val="24"/>
          <w:szCs w:val="24"/>
          <w:lang w:val="uk-UA"/>
        </w:rPr>
        <w:t>Виконавчі органи сільських, селищних, міських рад розглядають клопотання підприємств, установ та організацій незалежно від форм власності і вносять у встановленому порядку до відповідних органів виконавчої влади подання про нагородження державними нагородами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5" w:name="n572"/>
      <w:bookmarkEnd w:id="495"/>
      <w:r w:rsidRPr="004C47B6">
        <w:rPr>
          <w:rFonts w:ascii="Times New Roman" w:eastAsia="Times New Roman" w:hAnsi="Times New Roman" w:cs="Times New Roman"/>
          <w:b/>
          <w:bCs/>
          <w:sz w:val="24"/>
          <w:szCs w:val="24"/>
          <w:lang w:val="uk-UA"/>
        </w:rPr>
        <w:t>Стаття 40.</w:t>
      </w:r>
      <w:r w:rsidRPr="004C47B6">
        <w:rPr>
          <w:rFonts w:ascii="Times New Roman" w:eastAsia="Times New Roman" w:hAnsi="Times New Roman" w:cs="Times New Roman"/>
          <w:sz w:val="24"/>
          <w:szCs w:val="24"/>
          <w:lang w:val="uk-UA"/>
        </w:rPr>
        <w:t> Інші повноваження виконавчих органів сільських, селищних, міських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496" w:name="n573"/>
      <w:bookmarkEnd w:id="496"/>
      <w:r w:rsidRPr="004C47B6">
        <w:rPr>
          <w:rFonts w:ascii="Times New Roman" w:eastAsia="Times New Roman" w:hAnsi="Times New Roman" w:cs="Times New Roman"/>
          <w:sz w:val="24"/>
          <w:szCs w:val="24"/>
          <w:lang w:val="uk-UA"/>
        </w:rPr>
        <w:t>Виконавчі органи сільських, селищних, міських рад, крім повноважень, передбачених цим Законом, здійснюють й інші надані їм законом повноваження.</w:t>
      </w:r>
    </w:p>
    <w:p w:rsidR="00D37F7F" w:rsidRPr="00FE5007" w:rsidRDefault="00FE5007" w:rsidP="00D37F7F">
      <w:pPr>
        <w:spacing w:after="150" w:line="240" w:lineRule="auto"/>
        <w:ind w:firstLine="450"/>
        <w:jc w:val="both"/>
        <w:rPr>
          <w:rFonts w:ascii="Times New Roman" w:eastAsia="Times New Roman" w:hAnsi="Times New Roman" w:cs="Times New Roman"/>
          <w:b/>
          <w:sz w:val="32"/>
          <w:szCs w:val="32"/>
          <w:lang w:val="uk-UA"/>
        </w:rPr>
      </w:pPr>
      <w:bookmarkStart w:id="497" w:name="n574"/>
      <w:bookmarkEnd w:id="497"/>
      <w:r w:rsidRPr="00FE5007">
        <w:rPr>
          <w:rFonts w:ascii="Times New Roman" w:eastAsia="Times New Roman" w:hAnsi="Times New Roman" w:cs="Times New Roman"/>
          <w:b/>
          <w:bCs/>
          <w:color w:val="FF0000"/>
          <w:sz w:val="32"/>
          <w:szCs w:val="32"/>
        </w:rPr>
        <w:t>!!!</w:t>
      </w:r>
      <w:r w:rsidRPr="00FE5007">
        <w:rPr>
          <w:rFonts w:ascii="Times New Roman" w:eastAsia="Times New Roman" w:hAnsi="Times New Roman" w:cs="Times New Roman"/>
          <w:b/>
          <w:bCs/>
          <w:sz w:val="32"/>
          <w:szCs w:val="32"/>
        </w:rPr>
        <w:t xml:space="preserve"> </w:t>
      </w:r>
      <w:r w:rsidR="00D37F7F" w:rsidRPr="00FE5007">
        <w:rPr>
          <w:rFonts w:ascii="Times New Roman" w:eastAsia="Times New Roman" w:hAnsi="Times New Roman" w:cs="Times New Roman"/>
          <w:b/>
          <w:bCs/>
          <w:sz w:val="32"/>
          <w:szCs w:val="32"/>
          <w:highlight w:val="yellow"/>
          <w:lang w:val="uk-UA"/>
        </w:rPr>
        <w:t>Стаття 41.</w:t>
      </w:r>
      <w:r w:rsidR="00D37F7F" w:rsidRPr="00FE5007">
        <w:rPr>
          <w:rFonts w:ascii="Times New Roman" w:eastAsia="Times New Roman" w:hAnsi="Times New Roman" w:cs="Times New Roman"/>
          <w:b/>
          <w:sz w:val="32"/>
          <w:szCs w:val="32"/>
          <w:highlight w:val="yellow"/>
          <w:lang w:val="uk-UA"/>
        </w:rPr>
        <w:t> Особливості повноважень районних у містах рад та їх виконавчих органів</w:t>
      </w:r>
    </w:p>
    <w:p w:rsidR="00D37F7F" w:rsidRPr="00666D6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498" w:name="n575"/>
      <w:bookmarkEnd w:id="498"/>
      <w:r w:rsidRPr="00666D67">
        <w:rPr>
          <w:rFonts w:ascii="Times New Roman" w:eastAsia="Times New Roman" w:hAnsi="Times New Roman" w:cs="Times New Roman"/>
          <w:b/>
          <w:sz w:val="24"/>
          <w:szCs w:val="24"/>
          <w:highlight w:val="yellow"/>
          <w:lang w:val="uk-UA"/>
        </w:rPr>
        <w:t>1. Питання організації управління районами в містах належать до компетенції міських рад.</w:t>
      </w:r>
    </w:p>
    <w:p w:rsidR="00D37F7F" w:rsidRPr="00FE500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499" w:name="n576"/>
      <w:bookmarkEnd w:id="499"/>
      <w:r w:rsidRPr="00FE5007">
        <w:rPr>
          <w:rFonts w:ascii="Times New Roman" w:eastAsia="Times New Roman" w:hAnsi="Times New Roman" w:cs="Times New Roman"/>
          <w:b/>
          <w:sz w:val="24"/>
          <w:szCs w:val="24"/>
          <w:lang w:val="uk-UA"/>
        </w:rPr>
        <w:t>2. Районні у містах ради (у разі їх створення) та їх виконавчі органи відповідно до </w:t>
      </w:r>
      <w:hyperlink r:id="rId53" w:tgtFrame="_blank" w:history="1">
        <w:r w:rsidRPr="00FE5007">
          <w:rPr>
            <w:rFonts w:ascii="Times New Roman" w:eastAsia="Times New Roman" w:hAnsi="Times New Roman" w:cs="Times New Roman"/>
            <w:b/>
            <w:color w:val="000099"/>
            <w:sz w:val="24"/>
            <w:szCs w:val="24"/>
            <w:u w:val="single"/>
            <w:lang w:val="uk-UA"/>
          </w:rPr>
          <w:t>Конституції</w:t>
        </w:r>
      </w:hyperlink>
      <w:r w:rsidRPr="00FE5007">
        <w:rPr>
          <w:rFonts w:ascii="Times New Roman" w:eastAsia="Times New Roman" w:hAnsi="Times New Roman" w:cs="Times New Roman"/>
          <w:b/>
          <w:sz w:val="24"/>
          <w:szCs w:val="24"/>
          <w:lang w:val="uk-UA"/>
        </w:rPr>
        <w:t> та законів України здійснюють управління рухомим і нерухомим майном та іншими об'єктами, що належать до комунальної власності територіальних громад районів у містах, формують, затверджують, виконують відповідні бюджети та контролюють їх виконання, а також здійснюють інші повноваження, передбачені цим Законом, в обсягах і межах, що визначаються міськими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0" w:name="n578"/>
      <w:bookmarkEnd w:id="500"/>
      <w:r w:rsidRPr="00666D67">
        <w:rPr>
          <w:rFonts w:ascii="Times New Roman" w:eastAsia="Times New Roman" w:hAnsi="Times New Roman" w:cs="Times New Roman"/>
          <w:sz w:val="24"/>
          <w:szCs w:val="24"/>
          <w:highlight w:val="yellow"/>
          <w:lang w:val="uk-UA"/>
        </w:rPr>
        <w:t xml:space="preserve">3. Обсяг і межі повноважень районних у містах рад та їх виконавчих органів визначаються відповідними міськими радами за узгодженням з районними у містах радами з урахуванням загальноміських </w:t>
      </w:r>
      <w:r w:rsidRPr="00FE5007">
        <w:rPr>
          <w:rFonts w:ascii="Times New Roman" w:eastAsia="Times New Roman" w:hAnsi="Times New Roman" w:cs="Times New Roman"/>
          <w:b/>
          <w:sz w:val="32"/>
          <w:szCs w:val="32"/>
          <w:highlight w:val="yellow"/>
          <w:lang w:val="uk-UA"/>
        </w:rPr>
        <w:t>інтересів та колективних потреб територіальних громад районів у містах</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1" w:name="n579"/>
      <w:bookmarkEnd w:id="501"/>
      <w:r w:rsidRPr="004C47B6">
        <w:rPr>
          <w:rFonts w:ascii="Times New Roman" w:eastAsia="Times New Roman" w:hAnsi="Times New Roman" w:cs="Times New Roman"/>
          <w:sz w:val="24"/>
          <w:szCs w:val="24"/>
          <w:lang w:val="uk-UA"/>
        </w:rPr>
        <w:t>4. Визначений міськими радами обсяг повноважень районних у місті рад та їх виконавчих органів не може змінюватися міською радою без згоди відповідної районної у місті ради протягом даного скликання.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2" w:name="n580"/>
      <w:bookmarkEnd w:id="502"/>
      <w:r w:rsidRPr="00666D67">
        <w:rPr>
          <w:rFonts w:ascii="Times New Roman" w:eastAsia="Times New Roman" w:hAnsi="Times New Roman" w:cs="Times New Roman"/>
          <w:sz w:val="24"/>
          <w:szCs w:val="24"/>
          <w:highlight w:val="yellow"/>
          <w:lang w:val="uk-UA"/>
        </w:rPr>
        <w:t>5. Порядок формування, структура, форми діяльності районних у містах рад та їх органів визначаються відповідно до цього та інших законів.</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503" w:name="n581"/>
      <w:bookmarkEnd w:id="503"/>
      <w:r w:rsidRPr="004C47B6">
        <w:rPr>
          <w:rFonts w:ascii="Times New Roman" w:eastAsia="Times New Roman" w:hAnsi="Times New Roman" w:cs="Times New Roman"/>
          <w:b/>
          <w:bCs/>
          <w:sz w:val="28"/>
          <w:szCs w:val="28"/>
          <w:lang w:val="uk-UA"/>
        </w:rPr>
        <w:t>Глава 3.</w:t>
      </w:r>
      <w:r w:rsidRPr="004C47B6">
        <w:rPr>
          <w:rFonts w:ascii="Times New Roman" w:eastAsia="Times New Roman" w:hAnsi="Times New Roman" w:cs="Times New Roman"/>
          <w:sz w:val="24"/>
          <w:szCs w:val="24"/>
          <w:lang w:val="uk-UA"/>
        </w:rPr>
        <w:br/>
      </w:r>
      <w:r w:rsidRPr="004C47B6">
        <w:rPr>
          <w:rFonts w:ascii="Times New Roman" w:eastAsia="Times New Roman" w:hAnsi="Times New Roman" w:cs="Times New Roman"/>
          <w:b/>
          <w:bCs/>
          <w:sz w:val="28"/>
          <w:szCs w:val="28"/>
          <w:lang w:val="uk-UA"/>
        </w:rPr>
        <w:t>Сільський, селищний, міський голова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4" w:name="n582"/>
      <w:bookmarkEnd w:id="504"/>
      <w:r w:rsidRPr="004C47B6">
        <w:rPr>
          <w:rFonts w:ascii="Times New Roman" w:eastAsia="Times New Roman" w:hAnsi="Times New Roman" w:cs="Times New Roman"/>
          <w:b/>
          <w:bCs/>
          <w:sz w:val="24"/>
          <w:szCs w:val="24"/>
          <w:lang w:val="uk-UA"/>
        </w:rPr>
        <w:t>Стаття 42.</w:t>
      </w:r>
      <w:r w:rsidRPr="004C47B6">
        <w:rPr>
          <w:rFonts w:ascii="Times New Roman" w:eastAsia="Times New Roman" w:hAnsi="Times New Roman" w:cs="Times New Roman"/>
          <w:sz w:val="24"/>
          <w:szCs w:val="24"/>
          <w:lang w:val="uk-UA"/>
        </w:rPr>
        <w:t> Повноваження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5" w:name="n583"/>
      <w:bookmarkEnd w:id="505"/>
      <w:r w:rsidRPr="004C47B6">
        <w:rPr>
          <w:rFonts w:ascii="Times New Roman" w:eastAsia="Times New Roman" w:hAnsi="Times New Roman" w:cs="Times New Roman"/>
          <w:sz w:val="24"/>
          <w:szCs w:val="24"/>
          <w:lang w:val="uk-UA"/>
        </w:rPr>
        <w:t>1. Повноваження новообраного сільського, селищного, міського голови починаються з моменту складення ним присяги відповідно до </w:t>
      </w:r>
      <w:hyperlink r:id="rId54"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xml:space="preserve"> "Про службу в органах місцевого самоврядування"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 Повноваження сільського, селищного, міського голови закінчуються в день відкриття першої сесії відповідної сільської, селищної, міської ради, обраної на наступних чергових місцевих виборах, або, якщо рада не обрана, з моменту вступу </w:t>
      </w:r>
      <w:r w:rsidRPr="004C47B6">
        <w:rPr>
          <w:rFonts w:ascii="Times New Roman" w:eastAsia="Times New Roman" w:hAnsi="Times New Roman" w:cs="Times New Roman"/>
          <w:sz w:val="24"/>
          <w:szCs w:val="24"/>
          <w:lang w:val="uk-UA"/>
        </w:rPr>
        <w:lastRenderedPageBreak/>
        <w:t>на цю посаду іншої особи, обраної на наступних місцевих виборах, крім випадків дострокового припинення його повноважень відповідно до </w:t>
      </w:r>
      <w:hyperlink r:id="rId55" w:anchor="n1061" w:history="1">
        <w:r w:rsidRPr="004C47B6">
          <w:rPr>
            <w:rFonts w:ascii="Times New Roman" w:eastAsia="Times New Roman" w:hAnsi="Times New Roman" w:cs="Times New Roman"/>
            <w:color w:val="006600"/>
            <w:sz w:val="24"/>
            <w:szCs w:val="24"/>
            <w:u w:val="single"/>
            <w:lang w:val="uk-UA"/>
          </w:rPr>
          <w:t>частин першої</w:t>
        </w:r>
      </w:hyperlink>
      <w:r w:rsidRPr="004C47B6">
        <w:rPr>
          <w:rFonts w:ascii="Times New Roman" w:eastAsia="Times New Roman" w:hAnsi="Times New Roman" w:cs="Times New Roman"/>
          <w:sz w:val="24"/>
          <w:szCs w:val="24"/>
          <w:lang w:val="uk-UA"/>
        </w:rPr>
        <w:t> та </w:t>
      </w:r>
      <w:hyperlink r:id="rId56" w:anchor="n1071" w:history="1">
        <w:r w:rsidRPr="004C47B6">
          <w:rPr>
            <w:rFonts w:ascii="Times New Roman" w:eastAsia="Times New Roman" w:hAnsi="Times New Roman" w:cs="Times New Roman"/>
            <w:color w:val="006600"/>
            <w:sz w:val="24"/>
            <w:szCs w:val="24"/>
            <w:u w:val="single"/>
            <w:lang w:val="uk-UA"/>
          </w:rPr>
          <w:t>другої статті 79</w:t>
        </w:r>
      </w:hyperlink>
      <w:r w:rsidRPr="004C47B6">
        <w:rPr>
          <w:rFonts w:ascii="Times New Roman" w:eastAsia="Times New Roman" w:hAnsi="Times New Roman" w:cs="Times New Roman"/>
          <w:sz w:val="24"/>
          <w:szCs w:val="24"/>
          <w:lang w:val="uk-UA"/>
        </w:rPr>
        <w:t> цього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6" w:name="n585"/>
      <w:bookmarkEnd w:id="506"/>
      <w:r w:rsidRPr="004C47B6">
        <w:rPr>
          <w:rFonts w:ascii="Times New Roman" w:eastAsia="Times New Roman" w:hAnsi="Times New Roman" w:cs="Times New Roman"/>
          <w:sz w:val="24"/>
          <w:szCs w:val="24"/>
          <w:lang w:val="uk-UA"/>
        </w:rPr>
        <w:t>2. У разі звільнення з посади сільського, селищного,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сільського, селищного, міського голови здійснює секретар відповідної сільської, селищної, міської ради, крім випадків дострокового припинення повноважень сільського, селищного, міського голови відповідно до </w:t>
      </w:r>
      <w:hyperlink r:id="rId57"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військово-цивільні адміністрації" або </w:t>
      </w:r>
      <w:hyperlink r:id="rId58"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правовий режим воєнного стану". Секретар сільської, селищної, міської ради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сільського, селищного, міського голови, обраного на позачергових виборах відповідно до закону, або до дня відкриття першої сесії відповідної сільської, селищної, міської ради, обраної на чергових місцевих виборах.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7" w:name="n587"/>
      <w:bookmarkEnd w:id="507"/>
      <w:r w:rsidRPr="004C47B6">
        <w:rPr>
          <w:rFonts w:ascii="Times New Roman" w:eastAsia="Times New Roman" w:hAnsi="Times New Roman" w:cs="Times New Roman"/>
          <w:sz w:val="24"/>
          <w:szCs w:val="24"/>
          <w:lang w:val="uk-UA"/>
        </w:rPr>
        <w:t>3. Повноваження сільського, селищного, міського голови можуть бути припинені достроково у випадках, передбачених </w:t>
      </w:r>
      <w:hyperlink r:id="rId59" w:anchor="n1059" w:history="1">
        <w:r w:rsidRPr="004C47B6">
          <w:rPr>
            <w:rFonts w:ascii="Times New Roman" w:eastAsia="Times New Roman" w:hAnsi="Times New Roman" w:cs="Times New Roman"/>
            <w:color w:val="006600"/>
            <w:sz w:val="24"/>
            <w:szCs w:val="24"/>
            <w:u w:val="single"/>
            <w:lang w:val="uk-UA"/>
          </w:rPr>
          <w:t>статтею 79</w:t>
        </w:r>
      </w:hyperlink>
      <w:r w:rsidRPr="004C47B6">
        <w:rPr>
          <w:rFonts w:ascii="Times New Roman" w:eastAsia="Times New Roman" w:hAnsi="Times New Roman" w:cs="Times New Roman"/>
          <w:sz w:val="24"/>
          <w:szCs w:val="24"/>
          <w:lang w:val="uk-UA"/>
        </w:rPr>
        <w:t> цього Закону, що має наслідком звільнення його з посади. Не пізніш як на п'ятнадцятий день після звільнення з посади або смерті сільського, селищного, міського голови особа, яка на цей час відповідно до закону здійснює повноваження сільського, селищного, міського голови, звертається до Верховної Ради України з клопотанням щодо призначення позачергових виборів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8" w:name="n1119"/>
      <w:bookmarkEnd w:id="508"/>
      <w:r w:rsidRPr="004C47B6">
        <w:rPr>
          <w:rFonts w:ascii="Times New Roman" w:eastAsia="Times New Roman" w:hAnsi="Times New Roman" w:cs="Times New Roman"/>
          <w:sz w:val="24"/>
          <w:szCs w:val="24"/>
          <w:lang w:val="uk-UA"/>
        </w:rPr>
        <w:t xml:space="preserve">Таке клопотання розглядається Верховною Радою України не пізніше ніж у </w:t>
      </w:r>
      <w:proofErr w:type="spellStart"/>
      <w:r w:rsidRPr="004C47B6">
        <w:rPr>
          <w:rFonts w:ascii="Times New Roman" w:eastAsia="Times New Roman" w:hAnsi="Times New Roman" w:cs="Times New Roman"/>
          <w:sz w:val="24"/>
          <w:szCs w:val="24"/>
          <w:lang w:val="uk-UA"/>
        </w:rPr>
        <w:t>дев’яностоденний</w:t>
      </w:r>
      <w:proofErr w:type="spellEnd"/>
      <w:r w:rsidRPr="004C47B6">
        <w:rPr>
          <w:rFonts w:ascii="Times New Roman" w:eastAsia="Times New Roman" w:hAnsi="Times New Roman" w:cs="Times New Roman"/>
          <w:sz w:val="24"/>
          <w:szCs w:val="24"/>
          <w:lang w:val="uk-UA"/>
        </w:rPr>
        <w:t xml:space="preserve"> строк з дня дострокового припинення повноважень відповідного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09" w:name="n589"/>
      <w:bookmarkEnd w:id="509"/>
      <w:r w:rsidRPr="004C47B6">
        <w:rPr>
          <w:rFonts w:ascii="Times New Roman" w:eastAsia="Times New Roman" w:hAnsi="Times New Roman" w:cs="Times New Roman"/>
          <w:sz w:val="24"/>
          <w:szCs w:val="24"/>
          <w:lang w:val="uk-UA"/>
        </w:rPr>
        <w:t>4. Сільський, селищний, міський голова: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0" w:name="n590"/>
      <w:bookmarkEnd w:id="510"/>
      <w:r w:rsidRPr="004C47B6">
        <w:rPr>
          <w:rFonts w:ascii="Times New Roman" w:eastAsia="Times New Roman" w:hAnsi="Times New Roman" w:cs="Times New Roman"/>
          <w:sz w:val="24"/>
          <w:szCs w:val="24"/>
          <w:lang w:val="uk-UA"/>
        </w:rPr>
        <w:t>1) забезпечує здійснення у межах наданих законом повноважень органів виконавчої влади на відповідній території, додержання </w:t>
      </w:r>
      <w:hyperlink r:id="rId60" w:tgtFrame="_blank" w:history="1">
        <w:r w:rsidRPr="004C47B6">
          <w:rPr>
            <w:rFonts w:ascii="Times New Roman" w:eastAsia="Times New Roman" w:hAnsi="Times New Roman" w:cs="Times New Roman"/>
            <w:color w:val="000099"/>
            <w:sz w:val="24"/>
            <w:szCs w:val="24"/>
            <w:u w:val="single"/>
            <w:lang w:val="uk-UA"/>
          </w:rPr>
          <w:t>Конституції</w:t>
        </w:r>
      </w:hyperlink>
      <w:r w:rsidRPr="004C47B6">
        <w:rPr>
          <w:rFonts w:ascii="Times New Roman" w:eastAsia="Times New Roman" w:hAnsi="Times New Roman" w:cs="Times New Roman"/>
          <w:sz w:val="24"/>
          <w:szCs w:val="24"/>
          <w:lang w:val="uk-UA"/>
        </w:rPr>
        <w:t> та законів України, виконання актів Президента України та відповідних органів виконавчої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1" w:name="n591"/>
      <w:bookmarkEnd w:id="511"/>
      <w:r w:rsidRPr="004C47B6">
        <w:rPr>
          <w:rFonts w:ascii="Times New Roman" w:eastAsia="Times New Roman" w:hAnsi="Times New Roman" w:cs="Times New Roman"/>
          <w:sz w:val="24"/>
          <w:szCs w:val="24"/>
          <w:lang w:val="uk-UA"/>
        </w:rPr>
        <w:t>2) організує в межах, визначених цим Законом, роботу відповідної ради та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2" w:name="n592"/>
      <w:bookmarkEnd w:id="512"/>
      <w:r w:rsidRPr="004C47B6">
        <w:rPr>
          <w:rFonts w:ascii="Times New Roman" w:eastAsia="Times New Roman" w:hAnsi="Times New Roman" w:cs="Times New Roman"/>
          <w:sz w:val="24"/>
          <w:szCs w:val="24"/>
          <w:lang w:val="uk-UA"/>
        </w:rPr>
        <w:t>3) підписує рішення ради та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3" w:name="n593"/>
      <w:bookmarkEnd w:id="513"/>
      <w:r w:rsidRPr="004C47B6">
        <w:rPr>
          <w:rFonts w:ascii="Times New Roman" w:eastAsia="Times New Roman" w:hAnsi="Times New Roman" w:cs="Times New Roman"/>
          <w:sz w:val="24"/>
          <w:szCs w:val="24"/>
          <w:lang w:val="uk-UA"/>
        </w:rPr>
        <w:t>4) вносить на розгляд ради пропозицію щодо кандидатури на посаду секретаря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4" w:name="n594"/>
      <w:bookmarkEnd w:id="514"/>
      <w:r w:rsidRPr="004C47B6">
        <w:rPr>
          <w:rFonts w:ascii="Times New Roman" w:eastAsia="Times New Roman" w:hAnsi="Times New Roman" w:cs="Times New Roman"/>
          <w:sz w:val="24"/>
          <w:szCs w:val="24"/>
          <w:lang w:val="uk-UA"/>
        </w:rPr>
        <w:t>5) вносить на розгляд ради пропозиції про кількісний і персональний склад виконавчого комітету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5" w:name="n596"/>
      <w:bookmarkEnd w:id="515"/>
      <w:r w:rsidRPr="004C47B6">
        <w:rPr>
          <w:rFonts w:ascii="Times New Roman" w:eastAsia="Times New Roman" w:hAnsi="Times New Roman" w:cs="Times New Roman"/>
          <w:sz w:val="24"/>
          <w:szCs w:val="24"/>
          <w:lang w:val="uk-UA"/>
        </w:rPr>
        <w:t>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6" w:name="n599"/>
      <w:bookmarkEnd w:id="516"/>
      <w:r w:rsidRPr="004C47B6">
        <w:rPr>
          <w:rFonts w:ascii="Times New Roman" w:eastAsia="Times New Roman" w:hAnsi="Times New Roman" w:cs="Times New Roman"/>
          <w:sz w:val="24"/>
          <w:szCs w:val="24"/>
          <w:lang w:val="uk-UA"/>
        </w:rPr>
        <w:t>7) здійснює керівництво апаратом ради та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7" w:name="n600"/>
      <w:bookmarkEnd w:id="517"/>
      <w:r w:rsidRPr="004C47B6">
        <w:rPr>
          <w:rFonts w:ascii="Times New Roman" w:eastAsia="Times New Roman" w:hAnsi="Times New Roman" w:cs="Times New Roman"/>
          <w:sz w:val="24"/>
          <w:szCs w:val="24"/>
          <w:lang w:val="uk-UA"/>
        </w:rPr>
        <w:t xml:space="preserve">8) </w:t>
      </w:r>
      <w:proofErr w:type="spellStart"/>
      <w:r w:rsidRPr="004C47B6">
        <w:rPr>
          <w:rFonts w:ascii="Times New Roman" w:eastAsia="Times New Roman" w:hAnsi="Times New Roman" w:cs="Times New Roman"/>
          <w:sz w:val="24"/>
          <w:szCs w:val="24"/>
          <w:lang w:val="uk-UA"/>
        </w:rPr>
        <w:t>скликає</w:t>
      </w:r>
      <w:proofErr w:type="spellEnd"/>
      <w:r w:rsidRPr="004C47B6">
        <w:rPr>
          <w:rFonts w:ascii="Times New Roman" w:eastAsia="Times New Roman" w:hAnsi="Times New Roman" w:cs="Times New Roman"/>
          <w:sz w:val="24"/>
          <w:szCs w:val="24"/>
          <w:lang w:val="uk-UA"/>
        </w:rPr>
        <w:t xml:space="preserve"> сесії ради, вносить пропозиції та формує порядок денний сесій ради і головує на пленарних засіданнях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8" w:name="n601"/>
      <w:bookmarkEnd w:id="518"/>
      <w:r w:rsidRPr="004C47B6">
        <w:rPr>
          <w:rFonts w:ascii="Times New Roman" w:eastAsia="Times New Roman" w:hAnsi="Times New Roman" w:cs="Times New Roman"/>
          <w:sz w:val="24"/>
          <w:szCs w:val="24"/>
          <w:lang w:val="uk-UA"/>
        </w:rPr>
        <w:t xml:space="preserve">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w:t>
      </w:r>
      <w:r w:rsidRPr="004C47B6">
        <w:rPr>
          <w:rFonts w:ascii="Times New Roman" w:eastAsia="Times New Roman" w:hAnsi="Times New Roman" w:cs="Times New Roman"/>
          <w:sz w:val="24"/>
          <w:szCs w:val="24"/>
          <w:lang w:val="uk-UA"/>
        </w:rPr>
        <w:lastRenderedPageBreak/>
        <w:t>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19" w:name="n602"/>
      <w:bookmarkEnd w:id="519"/>
      <w:r w:rsidRPr="004C47B6">
        <w:rPr>
          <w:rFonts w:ascii="Times New Roman" w:eastAsia="Times New Roman" w:hAnsi="Times New Roman" w:cs="Times New Roman"/>
          <w:sz w:val="24"/>
          <w:szCs w:val="24"/>
          <w:lang w:val="uk-UA"/>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w:t>
      </w:r>
      <w:hyperlink r:id="rId61" w:anchor="n429" w:tgtFrame="_blank" w:history="1">
        <w:r w:rsidRPr="004C47B6">
          <w:rPr>
            <w:rFonts w:ascii="Times New Roman" w:eastAsia="Times New Roman" w:hAnsi="Times New Roman" w:cs="Times New Roman"/>
            <w:color w:val="000099"/>
            <w:sz w:val="24"/>
            <w:szCs w:val="24"/>
            <w:u w:val="single"/>
            <w:lang w:val="uk-UA"/>
          </w:rPr>
          <w:t>частиною другою</w:t>
        </w:r>
      </w:hyperlink>
      <w:r w:rsidRPr="004C47B6">
        <w:rPr>
          <w:rFonts w:ascii="Times New Roman" w:eastAsia="Times New Roman" w:hAnsi="Times New Roman" w:cs="Times New Roman"/>
          <w:sz w:val="24"/>
          <w:szCs w:val="24"/>
          <w:lang w:val="uk-UA"/>
        </w:rPr>
        <w:t> статті 21 Закону України "Про культуру";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0" w:name="n604"/>
      <w:bookmarkEnd w:id="520"/>
      <w:r w:rsidRPr="004C47B6">
        <w:rPr>
          <w:rFonts w:ascii="Times New Roman" w:eastAsia="Times New Roman" w:hAnsi="Times New Roman" w:cs="Times New Roman"/>
          <w:sz w:val="24"/>
          <w:szCs w:val="24"/>
          <w:lang w:val="uk-UA"/>
        </w:rPr>
        <w:t xml:space="preserve">11) </w:t>
      </w:r>
      <w:proofErr w:type="spellStart"/>
      <w:r w:rsidRPr="004C47B6">
        <w:rPr>
          <w:rFonts w:ascii="Times New Roman" w:eastAsia="Times New Roman" w:hAnsi="Times New Roman" w:cs="Times New Roman"/>
          <w:sz w:val="24"/>
          <w:szCs w:val="24"/>
          <w:lang w:val="uk-UA"/>
        </w:rPr>
        <w:t>скликає</w:t>
      </w:r>
      <w:proofErr w:type="spellEnd"/>
      <w:r w:rsidRPr="004C47B6">
        <w:rPr>
          <w:rFonts w:ascii="Times New Roman" w:eastAsia="Times New Roman" w:hAnsi="Times New Roman" w:cs="Times New Roman"/>
          <w:sz w:val="24"/>
          <w:szCs w:val="24"/>
          <w:lang w:val="uk-UA"/>
        </w:rPr>
        <w:t xml:space="preserve"> загальні збори громадян за місцем проживання;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1" w:name="n605"/>
      <w:bookmarkEnd w:id="521"/>
      <w:r w:rsidRPr="004C47B6">
        <w:rPr>
          <w:rFonts w:ascii="Times New Roman" w:eastAsia="Times New Roman" w:hAnsi="Times New Roman" w:cs="Times New Roman"/>
          <w:sz w:val="24"/>
          <w:szCs w:val="24"/>
          <w:lang w:val="uk-UA"/>
        </w:rPr>
        <w:t>11</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вносить на розгляд ради пропозиції про утворення спеціалізованої установи з надання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2" w:name="n607"/>
      <w:bookmarkEnd w:id="522"/>
      <w:r w:rsidRPr="004C47B6">
        <w:rPr>
          <w:rFonts w:ascii="Times New Roman" w:eastAsia="Times New Roman" w:hAnsi="Times New Roman" w:cs="Times New Roman"/>
          <w:sz w:val="24"/>
          <w:szCs w:val="24"/>
          <w:lang w:val="uk-UA"/>
        </w:rPr>
        <w:t>11</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вносить на розгляд ради пропозиції щодо кандидатури на посаду керівника установи з надання безоплатної первинної правової допомоги;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3" w:name="n609"/>
      <w:bookmarkEnd w:id="523"/>
      <w:r w:rsidRPr="004C47B6">
        <w:rPr>
          <w:rFonts w:ascii="Times New Roman" w:eastAsia="Times New Roman" w:hAnsi="Times New Roman" w:cs="Times New Roman"/>
          <w:sz w:val="24"/>
          <w:szCs w:val="24"/>
          <w:lang w:val="uk-UA"/>
        </w:rPr>
        <w:t>12) забезпечує виконання рішень місцевого референдуму, відповідної ради,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4" w:name="n610"/>
      <w:bookmarkEnd w:id="524"/>
      <w:r w:rsidRPr="004C47B6">
        <w:rPr>
          <w:rFonts w:ascii="Times New Roman" w:eastAsia="Times New Roman" w:hAnsi="Times New Roman" w:cs="Times New Roman"/>
          <w:sz w:val="24"/>
          <w:szCs w:val="24"/>
          <w:lang w:val="uk-UA"/>
        </w:rPr>
        <w:t>13) є розпорядником бюджетних коштів, використовує їх лише за призначенням, визначеним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5" w:name="n612"/>
      <w:bookmarkEnd w:id="525"/>
      <w:r w:rsidRPr="004C47B6">
        <w:rPr>
          <w:rFonts w:ascii="Times New Roman" w:eastAsia="Times New Roman" w:hAnsi="Times New Roman" w:cs="Times New Roman"/>
          <w:sz w:val="24"/>
          <w:szCs w:val="24"/>
          <w:lang w:val="uk-UA"/>
        </w:rPr>
        <w:t>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6" w:name="n613"/>
      <w:bookmarkEnd w:id="526"/>
      <w:r w:rsidRPr="004C47B6">
        <w:rPr>
          <w:rFonts w:ascii="Times New Roman" w:eastAsia="Times New Roman" w:hAnsi="Times New Roman" w:cs="Times New Roman"/>
          <w:sz w:val="24"/>
          <w:szCs w:val="24"/>
          <w:lang w:val="uk-UA"/>
        </w:rP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7" w:name="n614"/>
      <w:bookmarkEnd w:id="527"/>
      <w:r w:rsidRPr="004C47B6">
        <w:rPr>
          <w:rFonts w:ascii="Times New Roman" w:eastAsia="Times New Roman" w:hAnsi="Times New Roman" w:cs="Times New Roman"/>
          <w:sz w:val="24"/>
          <w:szCs w:val="24"/>
          <w:lang w:val="uk-UA"/>
        </w:rPr>
        <w:t>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8" w:name="n615"/>
      <w:bookmarkEnd w:id="528"/>
      <w:r w:rsidRPr="004C47B6">
        <w:rPr>
          <w:rFonts w:ascii="Times New Roman" w:eastAsia="Times New Roman" w:hAnsi="Times New Roman" w:cs="Times New Roman"/>
          <w:sz w:val="24"/>
          <w:szCs w:val="24"/>
          <w:lang w:val="uk-UA"/>
        </w:rPr>
        <w:t>17) веде особистий прийом громадян;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29" w:name="n616"/>
      <w:bookmarkEnd w:id="529"/>
      <w:r w:rsidRPr="004C47B6">
        <w:rPr>
          <w:rFonts w:ascii="Times New Roman" w:eastAsia="Times New Roman" w:hAnsi="Times New Roman" w:cs="Times New Roman"/>
          <w:sz w:val="24"/>
          <w:szCs w:val="24"/>
          <w:lang w:val="uk-UA"/>
        </w:rPr>
        <w:t>18) забезпечує на відповідній території додержання законодавства щодо розгляду звернень громадян та їх об'єднань;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0" w:name="n617"/>
      <w:bookmarkEnd w:id="530"/>
      <w:r w:rsidRPr="004C47B6">
        <w:rPr>
          <w:rFonts w:ascii="Times New Roman" w:eastAsia="Times New Roman" w:hAnsi="Times New Roman" w:cs="Times New Roman"/>
          <w:sz w:val="24"/>
          <w:szCs w:val="24"/>
          <w:lang w:val="uk-UA"/>
        </w:rPr>
        <w:t>18</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бере участь у здійсненні державної регуляторної політики у сфері господарської діяльності в межах та у спосіб, встановлені </w:t>
      </w:r>
      <w:hyperlink r:id="rId62" w:tgtFrame="_blank" w:history="1">
        <w:r w:rsidRPr="004C47B6">
          <w:rPr>
            <w:rFonts w:ascii="Times New Roman" w:eastAsia="Times New Roman" w:hAnsi="Times New Roman" w:cs="Times New Roman"/>
            <w:color w:val="000099"/>
            <w:sz w:val="24"/>
            <w:szCs w:val="24"/>
            <w:u w:val="single"/>
            <w:lang w:val="uk-UA"/>
          </w:rPr>
          <w:t>Законом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1" w:name="n619"/>
      <w:bookmarkEnd w:id="531"/>
      <w:r w:rsidRPr="004C47B6">
        <w:rPr>
          <w:rFonts w:ascii="Times New Roman" w:eastAsia="Times New Roman" w:hAnsi="Times New Roman" w:cs="Times New Roman"/>
          <w:sz w:val="24"/>
          <w:szCs w:val="24"/>
          <w:lang w:val="uk-UA"/>
        </w:rPr>
        <w:t>19)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2" w:name="n620"/>
      <w:bookmarkEnd w:id="532"/>
      <w:r w:rsidRPr="004C47B6">
        <w:rPr>
          <w:rFonts w:ascii="Times New Roman" w:eastAsia="Times New Roman" w:hAnsi="Times New Roman" w:cs="Times New Roman"/>
          <w:sz w:val="24"/>
          <w:szCs w:val="24"/>
          <w:lang w:val="uk-UA"/>
        </w:rPr>
        <w:t>20) видає розпорядження у межах своїх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3" w:name="n624"/>
      <w:bookmarkEnd w:id="533"/>
      <w:r w:rsidRPr="004C47B6">
        <w:rPr>
          <w:rFonts w:ascii="Times New Roman" w:eastAsia="Times New Roman" w:hAnsi="Times New Roman" w:cs="Times New Roman"/>
          <w:sz w:val="24"/>
          <w:szCs w:val="24"/>
          <w:lang w:val="uk-UA"/>
        </w:rPr>
        <w:t>5. Сільський, селищний, міський голова несе персональну відповідальність за здійснення наданих йому законом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4" w:name="n626"/>
      <w:bookmarkEnd w:id="534"/>
      <w:r w:rsidRPr="004C47B6">
        <w:rPr>
          <w:rFonts w:ascii="Times New Roman" w:eastAsia="Times New Roman" w:hAnsi="Times New Roman" w:cs="Times New Roman"/>
          <w:sz w:val="24"/>
          <w:szCs w:val="24"/>
          <w:lang w:val="uk-UA"/>
        </w:rPr>
        <w:t xml:space="preserve">6. При здійсненні наданих повноважень сільський, селищний,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w:t>
      </w:r>
      <w:r w:rsidRPr="004C47B6">
        <w:rPr>
          <w:rFonts w:ascii="Times New Roman" w:eastAsia="Times New Roman" w:hAnsi="Times New Roman" w:cs="Times New Roman"/>
          <w:sz w:val="24"/>
          <w:szCs w:val="24"/>
          <w:lang w:val="uk-UA"/>
        </w:rPr>
        <w:lastRenderedPageBreak/>
        <w:t>виконавчої влади - також підконтрольним відповідним органам виконавчої влади. Сільський, селищний, міський голова щорічно звітує відповідно сільській, селищній, міській раді про здійснення державної регуляторної політики у сфері господарської діяльності виконавчими органами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5" w:name="n629"/>
      <w:bookmarkEnd w:id="535"/>
      <w:r w:rsidRPr="004C47B6">
        <w:rPr>
          <w:rFonts w:ascii="Times New Roman" w:eastAsia="Times New Roman" w:hAnsi="Times New Roman" w:cs="Times New Roman"/>
          <w:sz w:val="24"/>
          <w:szCs w:val="24"/>
          <w:lang w:val="uk-UA"/>
        </w:rPr>
        <w:t>7. Сільський, селищний, 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відповідної ради сільський, селищний, міський голова зобов'язаний прозвітувати перед радою про роботу виконавчих органів ради у будь-який визначений ними термін.</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536" w:name="n631"/>
      <w:bookmarkEnd w:id="536"/>
      <w:r w:rsidRPr="004C47B6">
        <w:rPr>
          <w:rFonts w:ascii="Times New Roman" w:eastAsia="Times New Roman" w:hAnsi="Times New Roman" w:cs="Times New Roman"/>
          <w:b/>
          <w:bCs/>
          <w:sz w:val="28"/>
          <w:szCs w:val="28"/>
          <w:lang w:val="uk-UA"/>
        </w:rPr>
        <w:t>Глава 4.</w:t>
      </w:r>
      <w:r w:rsidRPr="004C47B6">
        <w:rPr>
          <w:rFonts w:ascii="Times New Roman" w:eastAsia="Times New Roman" w:hAnsi="Times New Roman" w:cs="Times New Roman"/>
          <w:sz w:val="24"/>
          <w:szCs w:val="24"/>
          <w:lang w:val="uk-UA"/>
        </w:rPr>
        <w:br/>
      </w:r>
      <w:r w:rsidRPr="00FE5007">
        <w:rPr>
          <w:rFonts w:ascii="Times New Roman" w:eastAsia="Times New Roman" w:hAnsi="Times New Roman" w:cs="Times New Roman"/>
          <w:b/>
          <w:bCs/>
          <w:sz w:val="28"/>
          <w:szCs w:val="28"/>
          <w:highlight w:val="yellow"/>
          <w:lang w:val="uk-UA"/>
        </w:rPr>
        <w:t>Повноваження районних і обласних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7" w:name="n632"/>
      <w:bookmarkEnd w:id="537"/>
      <w:r w:rsidRPr="004C47B6">
        <w:rPr>
          <w:rFonts w:ascii="Times New Roman" w:eastAsia="Times New Roman" w:hAnsi="Times New Roman" w:cs="Times New Roman"/>
          <w:b/>
          <w:bCs/>
          <w:sz w:val="24"/>
          <w:szCs w:val="24"/>
          <w:lang w:val="uk-UA"/>
        </w:rPr>
        <w:t>Стаття 43.</w:t>
      </w:r>
      <w:r w:rsidRPr="004C47B6">
        <w:rPr>
          <w:rFonts w:ascii="Times New Roman" w:eastAsia="Times New Roman" w:hAnsi="Times New Roman" w:cs="Times New Roman"/>
          <w:sz w:val="24"/>
          <w:szCs w:val="24"/>
          <w:lang w:val="uk-UA"/>
        </w:rPr>
        <w:t> Питання, які вирішуються районними і обласними радами виключно на їх пленарних засіданнях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8" w:name="n633"/>
      <w:bookmarkEnd w:id="538"/>
      <w:r w:rsidRPr="004C47B6">
        <w:rPr>
          <w:rFonts w:ascii="Times New Roman" w:eastAsia="Times New Roman" w:hAnsi="Times New Roman" w:cs="Times New Roman"/>
          <w:sz w:val="24"/>
          <w:szCs w:val="24"/>
          <w:lang w:val="uk-UA"/>
        </w:rPr>
        <w:t>1. Виключно на пленарних засіданнях районної, обласної ради вирішуються такі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39" w:name="n634"/>
      <w:bookmarkEnd w:id="539"/>
      <w:r w:rsidRPr="004C47B6">
        <w:rPr>
          <w:rFonts w:ascii="Times New Roman" w:eastAsia="Times New Roman" w:hAnsi="Times New Roman" w:cs="Times New Roman"/>
          <w:sz w:val="24"/>
          <w:szCs w:val="24"/>
          <w:lang w:val="uk-UA"/>
        </w:rPr>
        <w:t>1) обрання голови ради, відповідно заступника голови районної ради та першого заступника, заступника голови обласної ради, звільнення їх з посади;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0" w:name="n636"/>
      <w:bookmarkEnd w:id="540"/>
      <w:r w:rsidRPr="004C47B6">
        <w:rPr>
          <w:rFonts w:ascii="Times New Roman" w:eastAsia="Times New Roman" w:hAnsi="Times New Roman" w:cs="Times New Roman"/>
          <w:sz w:val="24"/>
          <w:szCs w:val="24"/>
          <w:lang w:val="uk-UA"/>
        </w:rPr>
        <w:t>2) утворення, обрання і ліквідація постійних та інших комісій ради, зміна їх складу, обрання голів комісій;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1" w:name="n637"/>
      <w:bookmarkEnd w:id="541"/>
      <w:r w:rsidRPr="004C47B6">
        <w:rPr>
          <w:rFonts w:ascii="Times New Roman" w:eastAsia="Times New Roman" w:hAnsi="Times New Roman" w:cs="Times New Roman"/>
          <w:sz w:val="24"/>
          <w:szCs w:val="24"/>
          <w:lang w:val="uk-UA"/>
        </w:rPr>
        <w:t>3) утворення президії (колегії) ради, затвердження положення про неї;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2" w:name="n638"/>
      <w:bookmarkEnd w:id="542"/>
      <w:r w:rsidRPr="004C47B6">
        <w:rPr>
          <w:rFonts w:ascii="Times New Roman" w:eastAsia="Times New Roman" w:hAnsi="Times New Roman" w:cs="Times New Roman"/>
          <w:sz w:val="24"/>
          <w:szCs w:val="24"/>
          <w:lang w:val="uk-UA"/>
        </w:rPr>
        <w:t>4) затвердження за пропозицією голови ради структури виконавчого апарату ради, його чисельності, встановленої відповідно до типових штатів, затверджених Кабінетом Міністрів України, витрат на утримання ради та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3" w:name="n641"/>
      <w:bookmarkEnd w:id="543"/>
      <w:r w:rsidRPr="004C47B6">
        <w:rPr>
          <w:rFonts w:ascii="Times New Roman" w:eastAsia="Times New Roman" w:hAnsi="Times New Roman" w:cs="Times New Roman"/>
          <w:sz w:val="24"/>
          <w:szCs w:val="24"/>
          <w:lang w:val="uk-UA"/>
        </w:rPr>
        <w:t>5) затвердження регламенту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4" w:name="n642"/>
      <w:bookmarkEnd w:id="544"/>
      <w:r w:rsidRPr="004C47B6">
        <w:rPr>
          <w:rFonts w:ascii="Times New Roman" w:eastAsia="Times New Roman" w:hAnsi="Times New Roman" w:cs="Times New Roman"/>
          <w:sz w:val="24"/>
          <w:szCs w:val="24"/>
          <w:lang w:val="uk-UA"/>
        </w:rPr>
        <w:t>6) затвердження плану роботи ради з урахуванням вимог статті 32 </w:t>
      </w:r>
      <w:hyperlink r:id="rId63" w:tgtFrame="_blank" w:history="1">
        <w:r w:rsidRPr="004C47B6">
          <w:rPr>
            <w:rFonts w:ascii="Times New Roman" w:eastAsia="Times New Roman" w:hAnsi="Times New Roman" w:cs="Times New Roman"/>
            <w:color w:val="000099"/>
            <w:sz w:val="24"/>
            <w:szCs w:val="24"/>
            <w:u w:val="single"/>
            <w:lang w:val="uk-UA"/>
          </w:rPr>
          <w:t>Закону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 заслуховування звіту про його виконання;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5" w:name="n644"/>
      <w:bookmarkEnd w:id="545"/>
      <w:r w:rsidRPr="004C47B6">
        <w:rPr>
          <w:rFonts w:ascii="Times New Roman" w:eastAsia="Times New Roman" w:hAnsi="Times New Roman" w:cs="Times New Roman"/>
          <w:sz w:val="24"/>
          <w:szCs w:val="24"/>
          <w:lang w:val="uk-UA"/>
        </w:rPr>
        <w:t>7) заснування аудіовізуальних (електронних) засобів масової інформації відповідної ради, призначення і звільнення їх керівників;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6" w:name="n645"/>
      <w:bookmarkEnd w:id="546"/>
      <w:r w:rsidRPr="004C47B6">
        <w:rPr>
          <w:rFonts w:ascii="Times New Roman" w:eastAsia="Times New Roman" w:hAnsi="Times New Roman" w:cs="Times New Roman"/>
          <w:sz w:val="24"/>
          <w:szCs w:val="24"/>
          <w:lang w:val="uk-UA"/>
        </w:rPr>
        <w:t>8) заслуховування звітів постійних комісій, керівників органів, які рада утворює, обирає та призначає;</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7" w:name="n646"/>
      <w:bookmarkEnd w:id="547"/>
      <w:r w:rsidRPr="004C47B6">
        <w:rPr>
          <w:rFonts w:ascii="Times New Roman" w:eastAsia="Times New Roman" w:hAnsi="Times New Roman" w:cs="Times New Roman"/>
          <w:sz w:val="24"/>
          <w:szCs w:val="24"/>
          <w:lang w:val="uk-UA"/>
        </w:rPr>
        <w:t>9) розгляд запитів депутатів, прийняття рішень по них;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48" w:name="n647"/>
      <w:bookmarkEnd w:id="548"/>
      <w:r w:rsidRPr="004C47B6">
        <w:rPr>
          <w:rFonts w:ascii="Times New Roman" w:eastAsia="Times New Roman" w:hAnsi="Times New Roman" w:cs="Times New Roman"/>
          <w:sz w:val="24"/>
          <w:szCs w:val="24"/>
          <w:lang w:val="uk-UA"/>
        </w:rPr>
        <w:t>10) прийняття рішень щодо дострокового припинення повноважень депутата ради в порядку, встановленому законодавством;</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549" w:name="n648"/>
      <w:bookmarkEnd w:id="549"/>
      <w:r w:rsidRPr="004C47B6">
        <w:rPr>
          <w:rFonts w:ascii="Times New Roman" w:eastAsia="Times New Roman" w:hAnsi="Times New Roman" w:cs="Times New Roman"/>
          <w:i/>
          <w:iCs/>
          <w:sz w:val="24"/>
          <w:szCs w:val="24"/>
          <w:lang w:val="uk-UA"/>
        </w:rPr>
        <w:t>{Пункт 11 частини першої статті 43 виключено на підставі Закону </w:t>
      </w:r>
      <w:hyperlink r:id="rId64" w:anchor="n1746" w:tgtFrame="_blank" w:history="1">
        <w:r w:rsidRPr="004C47B6">
          <w:rPr>
            <w:rFonts w:ascii="Times New Roman" w:eastAsia="Times New Roman" w:hAnsi="Times New Roman" w:cs="Times New Roman"/>
            <w:i/>
            <w:iCs/>
            <w:color w:val="000099"/>
            <w:sz w:val="24"/>
            <w:szCs w:val="24"/>
            <w:u w:val="single"/>
            <w:lang w:val="uk-UA"/>
          </w:rPr>
          <w:t>№ 595-VIII від 14.07.2015</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0" w:name="n649"/>
      <w:bookmarkEnd w:id="550"/>
      <w:r w:rsidRPr="00FE5007">
        <w:rPr>
          <w:rFonts w:ascii="Times New Roman" w:eastAsia="Times New Roman" w:hAnsi="Times New Roman" w:cs="Times New Roman"/>
          <w:b/>
          <w:sz w:val="24"/>
          <w:szCs w:val="24"/>
          <w:highlight w:val="yellow"/>
          <w:lang w:val="uk-UA"/>
        </w:rPr>
        <w:t>12) прийняття за пропозицією територіальних громад рішення щодо проведення консультативного опитування з питань, які стосуються їх спільних інтересів</w:t>
      </w:r>
      <w:r w:rsidRPr="004C47B6">
        <w:rPr>
          <w:rFonts w:ascii="Times New Roman" w:eastAsia="Times New Roman" w:hAnsi="Times New Roman" w:cs="Times New Roman"/>
          <w:sz w:val="24"/>
          <w:szCs w:val="24"/>
          <w:lang w:val="uk-UA"/>
        </w:rPr>
        <w:t>;</w:t>
      </w:r>
    </w:p>
    <w:p w:rsidR="00D37F7F" w:rsidRPr="00A165D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551" w:name="n650"/>
      <w:bookmarkEnd w:id="551"/>
      <w:r w:rsidRPr="00A165DF">
        <w:rPr>
          <w:rFonts w:ascii="Times New Roman" w:eastAsia="Times New Roman" w:hAnsi="Times New Roman" w:cs="Times New Roman"/>
          <w:b/>
          <w:sz w:val="24"/>
          <w:szCs w:val="24"/>
          <w:highlight w:val="yellow"/>
          <w:lang w:val="uk-UA"/>
        </w:rPr>
        <w:lastRenderedPageBreak/>
        <w:t>13) здійснення відповідно до закону повноважень щодо організації проведення всеукраїнських референдумів та виборів органів державної влади і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2" w:name="n651"/>
      <w:bookmarkEnd w:id="552"/>
      <w:r w:rsidRPr="004C47B6">
        <w:rPr>
          <w:rFonts w:ascii="Times New Roman" w:eastAsia="Times New Roman" w:hAnsi="Times New Roman" w:cs="Times New Roman"/>
          <w:sz w:val="24"/>
          <w:szCs w:val="24"/>
          <w:lang w:val="uk-UA"/>
        </w:rPr>
        <w:t>14) затвердження відповідно до закону Положення про зміст, опис та порядок використання символіки району, області;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3" w:name="n652"/>
      <w:bookmarkEnd w:id="553"/>
      <w:r w:rsidRPr="00A165DF">
        <w:rPr>
          <w:rFonts w:ascii="Times New Roman" w:eastAsia="Times New Roman" w:hAnsi="Times New Roman" w:cs="Times New Roman"/>
          <w:sz w:val="24"/>
          <w:szCs w:val="24"/>
          <w:highlight w:val="yellow"/>
          <w:lang w:val="uk-UA"/>
        </w:rPr>
        <w:t>15) прийняття рішень щодо об'єднання в асоціації, вступ до асоціацій та інших форм добровільних об'єднань органів місцевого самоврядування, що представляють спільні інтереси територіальних громад, а також про вихід із них;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4" w:name="n1376"/>
      <w:bookmarkEnd w:id="554"/>
      <w:r w:rsidRPr="004C47B6">
        <w:rPr>
          <w:rFonts w:ascii="Times New Roman" w:eastAsia="Times New Roman" w:hAnsi="Times New Roman" w:cs="Times New Roman"/>
          <w:sz w:val="24"/>
          <w:szCs w:val="24"/>
          <w:lang w:val="uk-UA"/>
        </w:rPr>
        <w:t>15</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xml:space="preserve">) укладення та схвалення угод про об’єднання </w:t>
      </w:r>
      <w:proofErr w:type="spellStart"/>
      <w:r w:rsidRPr="004C47B6">
        <w:rPr>
          <w:rFonts w:ascii="Times New Roman" w:eastAsia="Times New Roman" w:hAnsi="Times New Roman" w:cs="Times New Roman"/>
          <w:sz w:val="24"/>
          <w:szCs w:val="24"/>
          <w:lang w:val="uk-UA"/>
        </w:rPr>
        <w:t>єврорегіонального</w:t>
      </w:r>
      <w:proofErr w:type="spellEnd"/>
      <w:r w:rsidRPr="004C47B6">
        <w:rPr>
          <w:rFonts w:ascii="Times New Roman" w:eastAsia="Times New Roman" w:hAnsi="Times New Roman" w:cs="Times New Roman"/>
          <w:sz w:val="24"/>
          <w:szCs w:val="24"/>
          <w:lang w:val="uk-UA"/>
        </w:rPr>
        <w:t xml:space="preserve"> співробітництва, прийняття рішень про утворення об’єднання </w:t>
      </w:r>
      <w:proofErr w:type="spellStart"/>
      <w:r w:rsidRPr="004C47B6">
        <w:rPr>
          <w:rFonts w:ascii="Times New Roman" w:eastAsia="Times New Roman" w:hAnsi="Times New Roman" w:cs="Times New Roman"/>
          <w:sz w:val="24"/>
          <w:szCs w:val="24"/>
          <w:lang w:val="uk-UA"/>
        </w:rPr>
        <w:t>єврорегіонального</w:t>
      </w:r>
      <w:proofErr w:type="spellEnd"/>
      <w:r w:rsidRPr="004C47B6">
        <w:rPr>
          <w:rFonts w:ascii="Times New Roman" w:eastAsia="Times New Roman" w:hAnsi="Times New Roman" w:cs="Times New Roman"/>
          <w:sz w:val="24"/>
          <w:szCs w:val="24"/>
          <w:lang w:val="uk-UA"/>
        </w:rPr>
        <w:t xml:space="preserve"> співробітництва, про приєднання до такого об’єднання або про вихід з нього, затвердження статуту об’єднання </w:t>
      </w:r>
      <w:proofErr w:type="spellStart"/>
      <w:r w:rsidRPr="004C47B6">
        <w:rPr>
          <w:rFonts w:ascii="Times New Roman" w:eastAsia="Times New Roman" w:hAnsi="Times New Roman" w:cs="Times New Roman"/>
          <w:sz w:val="24"/>
          <w:szCs w:val="24"/>
          <w:lang w:val="uk-UA"/>
        </w:rPr>
        <w:t>єврорегіонального</w:t>
      </w:r>
      <w:proofErr w:type="spellEnd"/>
      <w:r w:rsidRPr="004C47B6">
        <w:rPr>
          <w:rFonts w:ascii="Times New Roman" w:eastAsia="Times New Roman" w:hAnsi="Times New Roman" w:cs="Times New Roman"/>
          <w:sz w:val="24"/>
          <w:szCs w:val="24"/>
          <w:lang w:val="uk-UA"/>
        </w:rPr>
        <w:t xml:space="preserve"> співробітництва та внесення до нього змін;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5" w:name="n1377"/>
      <w:bookmarkEnd w:id="555"/>
      <w:r w:rsidRPr="004C47B6">
        <w:rPr>
          <w:rFonts w:ascii="Times New Roman" w:eastAsia="Times New Roman" w:hAnsi="Times New Roman" w:cs="Times New Roman"/>
          <w:sz w:val="24"/>
          <w:szCs w:val="24"/>
          <w:lang w:val="uk-UA"/>
        </w:rPr>
        <w:t>15</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прийняття рішень про вступ до європейського об’єднання територіального співробітництва та про вихід з такого об’єднання;</w:t>
      </w:r>
    </w:p>
    <w:p w:rsidR="00D37F7F" w:rsidRPr="00A165D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556" w:name="n653"/>
      <w:bookmarkEnd w:id="556"/>
      <w:r w:rsidRPr="00A165DF">
        <w:rPr>
          <w:rFonts w:ascii="Times New Roman" w:eastAsia="Times New Roman" w:hAnsi="Times New Roman" w:cs="Times New Roman"/>
          <w:b/>
          <w:sz w:val="24"/>
          <w:szCs w:val="24"/>
          <w:highlight w:val="yellow"/>
          <w:lang w:val="uk-UA"/>
        </w:rPr>
        <w:t>16) затвердження програм соціально-економічного та культурного розвитку відповідно району, області, цільових програм з інших питань, заслуховування звітів про їх виконання;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7" w:name="n654"/>
      <w:bookmarkEnd w:id="557"/>
      <w:r w:rsidRPr="004C47B6">
        <w:rPr>
          <w:rFonts w:ascii="Times New Roman" w:eastAsia="Times New Roman" w:hAnsi="Times New Roman" w:cs="Times New Roman"/>
          <w:sz w:val="24"/>
          <w:szCs w:val="24"/>
          <w:lang w:val="uk-UA"/>
        </w:rPr>
        <w:t>17) розгляд прогнозів відповідно районних, обласних бюджетів, затвердження таких бюджетів, внесення змін до них, затвердження звітів про їх виконання;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8" w:name="n655"/>
      <w:bookmarkEnd w:id="558"/>
      <w:r w:rsidRPr="00A165DF">
        <w:rPr>
          <w:rFonts w:ascii="Times New Roman" w:eastAsia="Times New Roman" w:hAnsi="Times New Roman" w:cs="Times New Roman"/>
          <w:sz w:val="24"/>
          <w:szCs w:val="24"/>
          <w:highlight w:val="yellow"/>
          <w:lang w:val="uk-UA"/>
        </w:rPr>
        <w:t>18) розподіл переданих з державного бюджету коштів у вигляді дотацій, субвенцій відповідно між районними бюджетами, місцевими бюджетами міст обласного значення, сіл, селищ, міст районного значення;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59" w:name="n656"/>
      <w:bookmarkEnd w:id="559"/>
      <w:r w:rsidRPr="004C47B6">
        <w:rPr>
          <w:rFonts w:ascii="Times New Roman" w:eastAsia="Times New Roman" w:hAnsi="Times New Roman" w:cs="Times New Roman"/>
          <w:sz w:val="24"/>
          <w:szCs w:val="24"/>
          <w:lang w:val="uk-UA"/>
        </w:rPr>
        <w:t>19) вирішення за дорученням відповідних рад питань про продаж, передачу в оренду, під заставу об’єктів комунальної власності або прийняття рішення про здійснення державно-приватного партнерства щодо об’єктів комунальної власності, у тому числі на умовах концесії, що забезпечують спільні потреби територіальних громад і перебувають в управлінні районних, обласних рад, а також придбання таких об’єктів в установленому законом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0" w:name="n658"/>
      <w:bookmarkEnd w:id="560"/>
      <w:r w:rsidRPr="004C47B6">
        <w:rPr>
          <w:rFonts w:ascii="Times New Roman" w:eastAsia="Times New Roman" w:hAnsi="Times New Roman" w:cs="Times New Roman"/>
          <w:sz w:val="24"/>
          <w:szCs w:val="24"/>
          <w:lang w:val="uk-UA"/>
        </w:rPr>
        <w:t>20) 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перебувають в управлінні районних і обласних рад; призначення і звільнення їх керівників, крім випадків, передбачених </w:t>
      </w:r>
      <w:hyperlink r:id="rId65" w:anchor="n429" w:tgtFrame="_blank" w:history="1">
        <w:r w:rsidRPr="004C47B6">
          <w:rPr>
            <w:rFonts w:ascii="Times New Roman" w:eastAsia="Times New Roman" w:hAnsi="Times New Roman" w:cs="Times New Roman"/>
            <w:color w:val="000099"/>
            <w:sz w:val="24"/>
            <w:szCs w:val="24"/>
            <w:u w:val="single"/>
            <w:lang w:val="uk-UA"/>
          </w:rPr>
          <w:t>частиною другою</w:t>
        </w:r>
      </w:hyperlink>
      <w:r w:rsidRPr="004C47B6">
        <w:rPr>
          <w:rFonts w:ascii="Times New Roman" w:eastAsia="Times New Roman" w:hAnsi="Times New Roman" w:cs="Times New Roman"/>
          <w:sz w:val="24"/>
          <w:szCs w:val="24"/>
          <w:lang w:val="uk-UA"/>
        </w:rPr>
        <w:t> статті 21 Закону України "Про культуру";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1" w:name="n659"/>
      <w:bookmarkEnd w:id="561"/>
      <w:r w:rsidRPr="004C47B6">
        <w:rPr>
          <w:rFonts w:ascii="Times New Roman" w:eastAsia="Times New Roman" w:hAnsi="Times New Roman" w:cs="Times New Roman"/>
          <w:sz w:val="24"/>
          <w:szCs w:val="24"/>
          <w:lang w:val="uk-UA"/>
        </w:rPr>
        <w:t>21) вирішення відповідно до закону питань регулювання земельних відносин;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2" w:name="n660"/>
      <w:bookmarkEnd w:id="562"/>
      <w:r w:rsidRPr="004C47B6">
        <w:rPr>
          <w:rFonts w:ascii="Times New Roman" w:eastAsia="Times New Roman" w:hAnsi="Times New Roman" w:cs="Times New Roman"/>
          <w:sz w:val="24"/>
          <w:szCs w:val="24"/>
          <w:lang w:val="uk-UA"/>
        </w:rPr>
        <w:t>22) вирішення відповідно до закону питань про надання дозволу на спеціальне використання природних ресурсів відповідно районного, обласного значення, а також про скасування такого дозволу;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3" w:name="n661"/>
      <w:bookmarkEnd w:id="563"/>
      <w:r w:rsidRPr="004C47B6">
        <w:rPr>
          <w:rFonts w:ascii="Times New Roman" w:eastAsia="Times New Roman" w:hAnsi="Times New Roman" w:cs="Times New Roman"/>
          <w:sz w:val="24"/>
          <w:szCs w:val="24"/>
          <w:lang w:val="uk-UA"/>
        </w:rPr>
        <w:t>23) 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 у промислових цілях;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4" w:name="n662"/>
      <w:bookmarkEnd w:id="564"/>
      <w:r w:rsidRPr="004C47B6">
        <w:rPr>
          <w:rFonts w:ascii="Times New Roman" w:eastAsia="Times New Roman" w:hAnsi="Times New Roman" w:cs="Times New Roman"/>
          <w:sz w:val="24"/>
          <w:szCs w:val="24"/>
          <w:lang w:val="uk-UA"/>
        </w:rPr>
        <w:t xml:space="preserve">24)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w:t>
      </w:r>
      <w:r w:rsidRPr="004C47B6">
        <w:rPr>
          <w:rFonts w:ascii="Times New Roman" w:eastAsia="Times New Roman" w:hAnsi="Times New Roman" w:cs="Times New Roman"/>
          <w:sz w:val="24"/>
          <w:szCs w:val="24"/>
          <w:lang w:val="uk-UA"/>
        </w:rPr>
        <w:lastRenderedPageBreak/>
        <w:t>що мають екологічну, історичну, культурну або наукову цінність, пам'ятками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5" w:name="n663"/>
      <w:bookmarkEnd w:id="565"/>
      <w:r w:rsidRPr="004C47B6">
        <w:rPr>
          <w:rFonts w:ascii="Times New Roman" w:eastAsia="Times New Roman" w:hAnsi="Times New Roman" w:cs="Times New Roman"/>
          <w:sz w:val="24"/>
          <w:szCs w:val="24"/>
          <w:lang w:val="uk-UA"/>
        </w:rPr>
        <w:t>25) прийняття за пропозицією відповідних сільських, селищних, міських рад рішень, пов'язаних зі створенням спеціальних вільних та інших зон, зміною у статусі цих зон, внесення до відповідних органів пропозицій з цих питань;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6" w:name="n664"/>
      <w:bookmarkEnd w:id="566"/>
      <w:r w:rsidRPr="004C47B6">
        <w:rPr>
          <w:rFonts w:ascii="Times New Roman" w:eastAsia="Times New Roman" w:hAnsi="Times New Roman" w:cs="Times New Roman"/>
          <w:sz w:val="24"/>
          <w:szCs w:val="24"/>
          <w:lang w:val="uk-UA"/>
        </w:rPr>
        <w:t>26) прийняття рішень з питань адміністративно-територіального устрою в межах і в порядку, визначених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7" w:name="n665"/>
      <w:bookmarkEnd w:id="567"/>
      <w:r w:rsidRPr="00A165DF">
        <w:rPr>
          <w:rFonts w:ascii="Times New Roman" w:eastAsia="Times New Roman" w:hAnsi="Times New Roman" w:cs="Times New Roman"/>
          <w:sz w:val="24"/>
          <w:szCs w:val="24"/>
          <w:highlight w:val="yellow"/>
          <w:lang w:val="uk-UA"/>
        </w:rPr>
        <w:t>27) прийняття рішень щодо делегування місцевим державним адміністраціям окремих повноважень районних, обласних рад</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68" w:name="n666"/>
      <w:bookmarkEnd w:id="568"/>
      <w:r w:rsidRPr="004C47B6">
        <w:rPr>
          <w:rFonts w:ascii="Times New Roman" w:eastAsia="Times New Roman" w:hAnsi="Times New Roman" w:cs="Times New Roman"/>
          <w:sz w:val="24"/>
          <w:szCs w:val="24"/>
          <w:lang w:val="uk-UA"/>
        </w:rPr>
        <w:t>28) заслуховування звітів голів місцевих державних адміністрацій, їх заступників, керівників структурних підрозділів місцевих державних адміністрацій про виконання програм соціально-економічного та культурного розвитку, бюджету, рішень ради із зазначених питань, а також про здійснення місцевими державними адміністраціями делегованих їм радою повноважень;</w:t>
      </w:r>
    </w:p>
    <w:p w:rsidR="00D37F7F" w:rsidRPr="00A165DF" w:rsidRDefault="00A165DF" w:rsidP="00D37F7F">
      <w:pPr>
        <w:spacing w:after="150" w:line="240" w:lineRule="auto"/>
        <w:ind w:firstLine="450"/>
        <w:jc w:val="both"/>
        <w:rPr>
          <w:rFonts w:ascii="Times New Roman" w:eastAsia="Times New Roman" w:hAnsi="Times New Roman" w:cs="Times New Roman"/>
          <w:b/>
          <w:sz w:val="32"/>
          <w:szCs w:val="32"/>
          <w:lang w:val="uk-UA"/>
        </w:rPr>
      </w:pPr>
      <w:bookmarkStart w:id="569" w:name="n668"/>
      <w:bookmarkEnd w:id="569"/>
      <w:r w:rsidRPr="00A165DF">
        <w:rPr>
          <w:rFonts w:ascii="Times New Roman" w:eastAsia="Times New Roman" w:hAnsi="Times New Roman" w:cs="Times New Roman"/>
          <w:b/>
          <w:color w:val="FF0000"/>
          <w:sz w:val="32"/>
          <w:szCs w:val="32"/>
        </w:rPr>
        <w:t>!!!</w:t>
      </w:r>
      <w:r w:rsidRPr="00A165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yellow"/>
        </w:rPr>
        <w:t xml:space="preserve"> </w:t>
      </w:r>
      <w:r w:rsidR="00D37F7F" w:rsidRPr="00A165DF">
        <w:rPr>
          <w:rFonts w:ascii="Times New Roman" w:eastAsia="Times New Roman" w:hAnsi="Times New Roman" w:cs="Times New Roman"/>
          <w:b/>
          <w:sz w:val="24"/>
          <w:szCs w:val="24"/>
          <w:highlight w:val="yellow"/>
          <w:lang w:val="uk-UA"/>
        </w:rPr>
        <w:t>29) прийняття рішення про недовіру голові відповідної місцевої державної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0" w:name="n669"/>
      <w:bookmarkEnd w:id="570"/>
      <w:r w:rsidRPr="004C47B6">
        <w:rPr>
          <w:rFonts w:ascii="Times New Roman" w:eastAsia="Times New Roman" w:hAnsi="Times New Roman" w:cs="Times New Roman"/>
          <w:sz w:val="24"/>
          <w:szCs w:val="24"/>
          <w:lang w:val="uk-UA"/>
        </w:rPr>
        <w:t>30) прийняття рішень про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1" w:name="n670"/>
      <w:bookmarkEnd w:id="571"/>
      <w:r w:rsidRPr="004C47B6">
        <w:rPr>
          <w:rFonts w:ascii="Times New Roman" w:eastAsia="Times New Roman" w:hAnsi="Times New Roman" w:cs="Times New Roman"/>
          <w:sz w:val="24"/>
          <w:szCs w:val="24"/>
          <w:lang w:val="uk-UA"/>
        </w:rPr>
        <w:t>31) внесення до Кабінету Міністрів України пропозицій щодо голови відповідної місцевої державної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2" w:name="n671"/>
      <w:bookmarkEnd w:id="572"/>
      <w:r w:rsidRPr="004C47B6">
        <w:rPr>
          <w:rFonts w:ascii="Times New Roman" w:eastAsia="Times New Roman" w:hAnsi="Times New Roman" w:cs="Times New Roman"/>
          <w:sz w:val="24"/>
          <w:szCs w:val="24"/>
          <w:lang w:val="uk-UA"/>
        </w:rPr>
        <w:t>32) надання згоди на передачу об'єктів з державної власності у спільну власність територіальних громад сіл, селищ, міст та прийняття рішень про передачу об'єктів права спільної власності територіальних громад сіл, селищ, міст, що перебувають в управлінні районних, обласних рад, у державну власність, а також щодо придбання об'єктів державної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3" w:name="n675"/>
      <w:bookmarkEnd w:id="573"/>
      <w:r w:rsidRPr="004C47B6">
        <w:rPr>
          <w:rFonts w:ascii="Times New Roman" w:eastAsia="Times New Roman" w:hAnsi="Times New Roman" w:cs="Times New Roman"/>
          <w:sz w:val="24"/>
          <w:szCs w:val="24"/>
          <w:lang w:val="uk-UA"/>
        </w:rPr>
        <w:t>35)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4" w:name="n677"/>
      <w:bookmarkEnd w:id="574"/>
      <w:r w:rsidRPr="004C47B6">
        <w:rPr>
          <w:rFonts w:ascii="Times New Roman" w:eastAsia="Times New Roman" w:hAnsi="Times New Roman" w:cs="Times New Roman"/>
          <w:sz w:val="24"/>
          <w:szCs w:val="24"/>
          <w:lang w:val="uk-UA"/>
        </w:rPr>
        <w:t>36)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5" w:name="n679"/>
      <w:bookmarkEnd w:id="575"/>
      <w:r w:rsidRPr="00A165DF">
        <w:rPr>
          <w:rFonts w:ascii="Times New Roman" w:eastAsia="Times New Roman" w:hAnsi="Times New Roman" w:cs="Times New Roman"/>
          <w:b/>
          <w:sz w:val="24"/>
          <w:szCs w:val="24"/>
          <w:highlight w:val="yellow"/>
          <w:lang w:val="uk-UA"/>
        </w:rPr>
        <w:t>37) 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відповідна районна</w:t>
      </w:r>
      <w:r w:rsidRPr="004C47B6">
        <w:rPr>
          <w:rFonts w:ascii="Times New Roman" w:eastAsia="Times New Roman" w:hAnsi="Times New Roman" w:cs="Times New Roman"/>
          <w:sz w:val="24"/>
          <w:szCs w:val="24"/>
          <w:lang w:val="uk-UA"/>
        </w:rPr>
        <w:t xml:space="preserve"> чи обласна рада, а також суб'єктами господарювання, що здійснюють управління (експлуатацію) цілісними майновими комплексами таких підприємств.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6" w:name="n681"/>
      <w:bookmarkEnd w:id="576"/>
      <w:r w:rsidRPr="004C47B6">
        <w:rPr>
          <w:rFonts w:ascii="Times New Roman" w:eastAsia="Times New Roman" w:hAnsi="Times New Roman" w:cs="Times New Roman"/>
          <w:sz w:val="24"/>
          <w:szCs w:val="24"/>
          <w:lang w:val="uk-UA"/>
        </w:rPr>
        <w:t>2. Районні і обласні ради можуть розглядати і вирішувати на пленарних засіданнях й інші питання, віднесені до їх відання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7" w:name="n682"/>
      <w:bookmarkEnd w:id="577"/>
      <w:r w:rsidRPr="004C47B6">
        <w:rPr>
          <w:rFonts w:ascii="Times New Roman" w:eastAsia="Times New Roman" w:hAnsi="Times New Roman" w:cs="Times New Roman"/>
          <w:sz w:val="24"/>
          <w:szCs w:val="24"/>
          <w:lang w:val="uk-UA"/>
        </w:rPr>
        <w:lastRenderedPageBreak/>
        <w:t>3. Крім питань, зазначених у </w:t>
      </w:r>
      <w:hyperlink r:id="rId66" w:anchor="n633" w:history="1">
        <w:r w:rsidRPr="004C47B6">
          <w:rPr>
            <w:rFonts w:ascii="Times New Roman" w:eastAsia="Times New Roman" w:hAnsi="Times New Roman" w:cs="Times New Roman"/>
            <w:color w:val="006600"/>
            <w:sz w:val="24"/>
            <w:szCs w:val="24"/>
            <w:u w:val="single"/>
            <w:lang w:val="uk-UA"/>
          </w:rPr>
          <w:t>частині першій</w:t>
        </w:r>
      </w:hyperlink>
      <w:r w:rsidRPr="004C47B6">
        <w:rPr>
          <w:rFonts w:ascii="Times New Roman" w:eastAsia="Times New Roman" w:hAnsi="Times New Roman" w:cs="Times New Roman"/>
          <w:sz w:val="24"/>
          <w:szCs w:val="24"/>
          <w:lang w:val="uk-UA"/>
        </w:rPr>
        <w:t> цієї статті, виключно на пленарних засіданнях обласних рад вирішуються такі питання:</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578" w:name="n683"/>
      <w:bookmarkEnd w:id="578"/>
      <w:r w:rsidRPr="004C47B6">
        <w:rPr>
          <w:rFonts w:ascii="Times New Roman" w:eastAsia="Times New Roman" w:hAnsi="Times New Roman" w:cs="Times New Roman"/>
          <w:i/>
          <w:iCs/>
          <w:sz w:val="24"/>
          <w:szCs w:val="24"/>
          <w:lang w:val="uk-UA"/>
        </w:rPr>
        <w:t>{Пункт 1 частини третьої статті 43 виключено на підставі Закону </w:t>
      </w:r>
      <w:hyperlink r:id="rId67" w:anchor="n12" w:tgtFrame="_blank" w:history="1">
        <w:r w:rsidRPr="004C47B6">
          <w:rPr>
            <w:rFonts w:ascii="Times New Roman" w:eastAsia="Times New Roman" w:hAnsi="Times New Roman" w:cs="Times New Roman"/>
            <w:i/>
            <w:iCs/>
            <w:color w:val="000099"/>
            <w:sz w:val="24"/>
            <w:szCs w:val="24"/>
            <w:u w:val="single"/>
            <w:lang w:val="uk-UA"/>
          </w:rPr>
          <w:t>№ 4710-VI від 17.05.2012</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79" w:name="n684"/>
      <w:bookmarkEnd w:id="579"/>
      <w:r w:rsidRPr="004C47B6">
        <w:rPr>
          <w:rFonts w:ascii="Times New Roman" w:eastAsia="Times New Roman" w:hAnsi="Times New Roman" w:cs="Times New Roman"/>
          <w:sz w:val="24"/>
          <w:szCs w:val="24"/>
          <w:lang w:val="uk-UA"/>
        </w:rPr>
        <w:t>2) прийняття у межах, що визначаються законами, рішень з питань боротьби зі стихійним лихом, епідеміями, епізоотіями, які передбачають за їх порушення адміністративну відповідальність;</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580" w:name="n685"/>
      <w:bookmarkEnd w:id="580"/>
      <w:r w:rsidRPr="004C47B6">
        <w:rPr>
          <w:rFonts w:ascii="Times New Roman" w:eastAsia="Times New Roman" w:hAnsi="Times New Roman" w:cs="Times New Roman"/>
          <w:i/>
          <w:iCs/>
          <w:sz w:val="24"/>
          <w:szCs w:val="24"/>
          <w:lang w:val="uk-UA"/>
        </w:rPr>
        <w:t>{Пункт 3 частини третьої статті 43 виключено на підставі Закону </w:t>
      </w:r>
      <w:hyperlink r:id="rId68" w:tgtFrame="_blank" w:history="1">
        <w:r w:rsidRPr="004C47B6">
          <w:rPr>
            <w:rFonts w:ascii="Times New Roman" w:eastAsia="Times New Roman" w:hAnsi="Times New Roman" w:cs="Times New Roman"/>
            <w:i/>
            <w:iCs/>
            <w:color w:val="000099"/>
            <w:sz w:val="24"/>
            <w:szCs w:val="24"/>
            <w:u w:val="single"/>
            <w:lang w:val="uk-UA"/>
          </w:rPr>
          <w:t>№ 703-IV від 03.04.2003</w:t>
        </w:r>
      </w:hyperlink>
      <w:r w:rsidRPr="004C47B6">
        <w:rPr>
          <w:rFonts w:ascii="Times New Roman" w:eastAsia="Times New Roman" w:hAnsi="Times New Roman" w:cs="Times New Roman"/>
          <w:i/>
          <w:iCs/>
          <w:sz w:val="24"/>
          <w:szCs w:val="24"/>
          <w:lang w:val="uk-UA"/>
        </w:rPr>
        <w:t> - набуває чинності з 01.01.2004 року}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1" w:name="n686"/>
      <w:bookmarkEnd w:id="581"/>
      <w:r w:rsidRPr="004C47B6">
        <w:rPr>
          <w:rFonts w:ascii="Times New Roman" w:eastAsia="Times New Roman" w:hAnsi="Times New Roman" w:cs="Times New Roman"/>
          <w:sz w:val="24"/>
          <w:szCs w:val="24"/>
          <w:lang w:val="uk-UA"/>
        </w:rPr>
        <w:t xml:space="preserve">4) прийняття рішень про віднесення лісів до категорії </w:t>
      </w:r>
      <w:proofErr w:type="spellStart"/>
      <w:r w:rsidRPr="004C47B6">
        <w:rPr>
          <w:rFonts w:ascii="Times New Roman" w:eastAsia="Times New Roman" w:hAnsi="Times New Roman" w:cs="Times New Roman"/>
          <w:sz w:val="24"/>
          <w:szCs w:val="24"/>
          <w:lang w:val="uk-UA"/>
        </w:rPr>
        <w:t>захисності</w:t>
      </w:r>
      <w:proofErr w:type="spellEnd"/>
      <w:r w:rsidRPr="004C47B6">
        <w:rPr>
          <w:rFonts w:ascii="Times New Roman" w:eastAsia="Times New Roman" w:hAnsi="Times New Roman" w:cs="Times New Roman"/>
          <w:sz w:val="24"/>
          <w:szCs w:val="24"/>
          <w:lang w:val="uk-UA"/>
        </w:rPr>
        <w:t xml:space="preserve">, а також про поділ лісів за розрядами </w:t>
      </w:r>
      <w:proofErr w:type="spellStart"/>
      <w:r w:rsidRPr="004C47B6">
        <w:rPr>
          <w:rFonts w:ascii="Times New Roman" w:eastAsia="Times New Roman" w:hAnsi="Times New Roman" w:cs="Times New Roman"/>
          <w:sz w:val="24"/>
          <w:szCs w:val="24"/>
          <w:lang w:val="uk-UA"/>
        </w:rPr>
        <w:t>такс</w:t>
      </w:r>
      <w:proofErr w:type="spellEnd"/>
      <w:r w:rsidRPr="004C47B6">
        <w:rPr>
          <w:rFonts w:ascii="Times New Roman" w:eastAsia="Times New Roman" w:hAnsi="Times New Roman" w:cs="Times New Roman"/>
          <w:sz w:val="24"/>
          <w:szCs w:val="24"/>
          <w:lang w:val="uk-UA"/>
        </w:rPr>
        <w:t xml:space="preserve"> у випадках і порядку, передбачених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2" w:name="n1381"/>
      <w:bookmarkEnd w:id="582"/>
      <w:r w:rsidRPr="004C47B6">
        <w:rPr>
          <w:rFonts w:ascii="Times New Roman" w:eastAsia="Times New Roman" w:hAnsi="Times New Roman" w:cs="Times New Roman"/>
          <w:sz w:val="24"/>
          <w:szCs w:val="24"/>
          <w:lang w:val="uk-UA"/>
        </w:rPr>
        <w:t>5) прийняття рішень щодо здійснення місцевих запозичень і надання місцевих гарантій відповідно до вимог, встановлених </w:t>
      </w:r>
      <w:hyperlink r:id="rId69"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w:t>
      </w:r>
    </w:p>
    <w:p w:rsidR="00D37F7F" w:rsidRPr="00A165D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583" w:name="n688"/>
      <w:bookmarkEnd w:id="583"/>
      <w:r w:rsidRPr="00A165DF">
        <w:rPr>
          <w:rFonts w:ascii="Times New Roman" w:eastAsia="Times New Roman" w:hAnsi="Times New Roman" w:cs="Times New Roman"/>
          <w:b/>
          <w:bCs/>
          <w:sz w:val="24"/>
          <w:szCs w:val="24"/>
          <w:highlight w:val="yellow"/>
          <w:lang w:val="uk-UA"/>
        </w:rPr>
        <w:t>Стаття 44.</w:t>
      </w:r>
      <w:r w:rsidRPr="00A165DF">
        <w:rPr>
          <w:rFonts w:ascii="Times New Roman" w:eastAsia="Times New Roman" w:hAnsi="Times New Roman" w:cs="Times New Roman"/>
          <w:b/>
          <w:sz w:val="24"/>
          <w:szCs w:val="24"/>
          <w:highlight w:val="yellow"/>
          <w:lang w:val="uk-UA"/>
        </w:rPr>
        <w:t> Делегування повноважень районних і обласних рад відповідним місцевим державним адміністраціям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4" w:name="n689"/>
      <w:bookmarkEnd w:id="584"/>
      <w:r w:rsidRPr="004C47B6">
        <w:rPr>
          <w:rFonts w:ascii="Times New Roman" w:eastAsia="Times New Roman" w:hAnsi="Times New Roman" w:cs="Times New Roman"/>
          <w:sz w:val="24"/>
          <w:szCs w:val="24"/>
          <w:lang w:val="uk-UA"/>
        </w:rPr>
        <w:t xml:space="preserve">1. Районні, обласні ради </w:t>
      </w:r>
      <w:r w:rsidRPr="00A165DF">
        <w:rPr>
          <w:rFonts w:ascii="Times New Roman" w:eastAsia="Times New Roman" w:hAnsi="Times New Roman" w:cs="Times New Roman"/>
          <w:b/>
          <w:sz w:val="28"/>
          <w:szCs w:val="28"/>
          <w:lang w:val="uk-UA"/>
        </w:rPr>
        <w:t>делегують</w:t>
      </w:r>
      <w:r w:rsidRPr="004C47B6">
        <w:rPr>
          <w:rFonts w:ascii="Times New Roman" w:eastAsia="Times New Roman" w:hAnsi="Times New Roman" w:cs="Times New Roman"/>
          <w:sz w:val="24"/>
          <w:szCs w:val="24"/>
          <w:lang w:val="uk-UA"/>
        </w:rPr>
        <w:t xml:space="preserve"> відповідним місцевим державним адміністраціям такі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5" w:name="n690"/>
      <w:bookmarkEnd w:id="585"/>
      <w:r w:rsidRPr="00A165DF">
        <w:rPr>
          <w:rFonts w:ascii="Times New Roman" w:eastAsia="Times New Roman" w:hAnsi="Times New Roman" w:cs="Times New Roman"/>
          <w:sz w:val="24"/>
          <w:szCs w:val="24"/>
          <w:highlight w:val="yellow"/>
          <w:lang w:val="uk-UA"/>
        </w:rPr>
        <w:t>1) підготовка і внесення на розгляд ради проектів програм соціально-економічного та культурного розвитку відповідно районів і областей,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цією статтею; забезпечення виконання рішень ради</w:t>
      </w:r>
      <w:r w:rsidRPr="004C47B6">
        <w:rPr>
          <w:rFonts w:ascii="Times New Roman" w:eastAsia="Times New Roman" w:hAnsi="Times New Roman" w:cs="Times New Roman"/>
          <w:sz w:val="24"/>
          <w:szCs w:val="24"/>
          <w:lang w:val="uk-UA"/>
        </w:rPr>
        <w:t>;</w:t>
      </w:r>
    </w:p>
    <w:p w:rsidR="00D37F7F" w:rsidRPr="00A165D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586" w:name="n691"/>
      <w:bookmarkEnd w:id="586"/>
      <w:r w:rsidRPr="00A165DF">
        <w:rPr>
          <w:rFonts w:ascii="Times New Roman" w:eastAsia="Times New Roman" w:hAnsi="Times New Roman" w:cs="Times New Roman"/>
          <w:b/>
          <w:sz w:val="24"/>
          <w:szCs w:val="24"/>
          <w:highlight w:val="yellow"/>
          <w:lang w:val="uk-UA"/>
        </w:rPr>
        <w:t>2) підготовка пропозицій до програм соціально-економічного та культурного розвитку відповідно областей та загальнодержавних програм економічного, науково-технічного, соціального та культурного розвитку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7" w:name="n692"/>
      <w:bookmarkEnd w:id="587"/>
      <w:r w:rsidRPr="004C47B6">
        <w:rPr>
          <w:rFonts w:ascii="Times New Roman" w:eastAsia="Times New Roman" w:hAnsi="Times New Roman" w:cs="Times New Roman"/>
          <w:sz w:val="24"/>
          <w:szCs w:val="24"/>
          <w:lang w:val="uk-UA"/>
        </w:rPr>
        <w:t>3) забезпечення збалансованого економічного і соціального розвитку відповідної території, ефективного використання природних, трудових і фінансових ресурсів;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8" w:name="n693"/>
      <w:bookmarkEnd w:id="588"/>
      <w:r w:rsidRPr="004C47B6">
        <w:rPr>
          <w:rFonts w:ascii="Times New Roman" w:eastAsia="Times New Roman" w:hAnsi="Times New Roman" w:cs="Times New Roman"/>
          <w:sz w:val="24"/>
          <w:szCs w:val="24"/>
          <w:lang w:val="uk-UA"/>
        </w:rPr>
        <w:t>4) підготовка і подання до відповідних органів виконавчої влади фінансових показників і пропозицій до проекту Державного бюджету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89" w:name="n694"/>
      <w:bookmarkEnd w:id="589"/>
      <w:r w:rsidRPr="00A165DF">
        <w:rPr>
          <w:rFonts w:ascii="Times New Roman" w:eastAsia="Times New Roman" w:hAnsi="Times New Roman" w:cs="Times New Roman"/>
          <w:b/>
          <w:sz w:val="24"/>
          <w:szCs w:val="24"/>
          <w:highlight w:val="yellow"/>
          <w:lang w:val="uk-UA"/>
        </w:rPr>
        <w:t>5) сприяння інвестиційній діяльності на території району, області</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0" w:name="n695"/>
      <w:bookmarkEnd w:id="590"/>
      <w:r w:rsidRPr="004C47B6">
        <w:rPr>
          <w:rFonts w:ascii="Times New Roman" w:eastAsia="Times New Roman" w:hAnsi="Times New Roman" w:cs="Times New Roman"/>
          <w:sz w:val="24"/>
          <w:szCs w:val="24"/>
          <w:lang w:val="uk-UA"/>
        </w:rPr>
        <w:t xml:space="preserve">6)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w:t>
      </w:r>
      <w:proofErr w:type="spellStart"/>
      <w:r w:rsidRPr="004C47B6">
        <w:rPr>
          <w:rFonts w:ascii="Times New Roman" w:eastAsia="Times New Roman" w:hAnsi="Times New Roman" w:cs="Times New Roman"/>
          <w:sz w:val="24"/>
          <w:szCs w:val="24"/>
          <w:lang w:val="uk-UA"/>
        </w:rPr>
        <w:t>співфінансування</w:t>
      </w:r>
      <w:proofErr w:type="spellEnd"/>
      <w:r w:rsidRPr="004C47B6">
        <w:rPr>
          <w:rFonts w:ascii="Times New Roman" w:eastAsia="Times New Roman" w:hAnsi="Times New Roman" w:cs="Times New Roman"/>
          <w:sz w:val="24"/>
          <w:szCs w:val="24"/>
          <w:lang w:val="uk-UA"/>
        </w:rPr>
        <w:t xml:space="preserve"> на договірних засадах) та на заходи щодо охорони праці та охорони навколишнього природного середовища;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1" w:name="n697"/>
      <w:bookmarkEnd w:id="591"/>
      <w:r w:rsidRPr="004C47B6">
        <w:rPr>
          <w:rFonts w:ascii="Times New Roman" w:eastAsia="Times New Roman" w:hAnsi="Times New Roman" w:cs="Times New Roman"/>
          <w:sz w:val="24"/>
          <w:szCs w:val="24"/>
          <w:lang w:val="uk-UA"/>
        </w:rPr>
        <w:t>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2" w:name="n698"/>
      <w:bookmarkEnd w:id="592"/>
      <w:r w:rsidRPr="004C47B6">
        <w:rPr>
          <w:rFonts w:ascii="Times New Roman" w:eastAsia="Times New Roman" w:hAnsi="Times New Roman" w:cs="Times New Roman"/>
          <w:sz w:val="24"/>
          <w:szCs w:val="24"/>
          <w:lang w:val="uk-UA"/>
        </w:rPr>
        <w:lastRenderedPageBreak/>
        <w:t>8)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3" w:name="n699"/>
      <w:bookmarkEnd w:id="593"/>
      <w:r w:rsidRPr="004C47B6">
        <w:rPr>
          <w:rFonts w:ascii="Times New Roman" w:eastAsia="Times New Roman" w:hAnsi="Times New Roman" w:cs="Times New Roman"/>
          <w:sz w:val="24"/>
          <w:szCs w:val="24"/>
          <w:lang w:val="uk-UA"/>
        </w:rPr>
        <w:t>9)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4" w:name="n700"/>
      <w:bookmarkEnd w:id="594"/>
      <w:r w:rsidRPr="004C47B6">
        <w:rPr>
          <w:rFonts w:ascii="Times New Roman" w:eastAsia="Times New Roman" w:hAnsi="Times New Roman" w:cs="Times New Roman"/>
          <w:sz w:val="24"/>
          <w:szCs w:val="24"/>
          <w:lang w:val="uk-UA"/>
        </w:rPr>
        <w:t xml:space="preserve">10) організація охорони, реставрації, використання пам'яток історії та культури, архітектури і містобудування, </w:t>
      </w:r>
      <w:proofErr w:type="spellStart"/>
      <w:r w:rsidRPr="004C47B6">
        <w:rPr>
          <w:rFonts w:ascii="Times New Roman" w:eastAsia="Times New Roman" w:hAnsi="Times New Roman" w:cs="Times New Roman"/>
          <w:sz w:val="24"/>
          <w:szCs w:val="24"/>
          <w:lang w:val="uk-UA"/>
        </w:rPr>
        <w:t>палацово</w:t>
      </w:r>
      <w:proofErr w:type="spellEnd"/>
      <w:r w:rsidRPr="004C47B6">
        <w:rPr>
          <w:rFonts w:ascii="Times New Roman" w:eastAsia="Times New Roman" w:hAnsi="Times New Roman" w:cs="Times New Roman"/>
          <w:sz w:val="24"/>
          <w:szCs w:val="24"/>
          <w:lang w:val="uk-UA"/>
        </w:rPr>
        <w:t>-паркових, паркових та садибних комплексів, природних заповідників місцевого значення;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5" w:name="n701"/>
      <w:bookmarkEnd w:id="595"/>
      <w:r w:rsidRPr="004C47B6">
        <w:rPr>
          <w:rFonts w:ascii="Times New Roman" w:eastAsia="Times New Roman" w:hAnsi="Times New Roman" w:cs="Times New Roman"/>
          <w:sz w:val="24"/>
          <w:szCs w:val="24"/>
          <w:lang w:val="uk-UA"/>
        </w:rPr>
        <w:t>11)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6" w:name="n702"/>
      <w:bookmarkEnd w:id="596"/>
      <w:r w:rsidRPr="004C47B6">
        <w:rPr>
          <w:rFonts w:ascii="Times New Roman" w:eastAsia="Times New Roman" w:hAnsi="Times New Roman" w:cs="Times New Roman"/>
          <w:sz w:val="24"/>
          <w:szCs w:val="24"/>
          <w:lang w:val="uk-UA"/>
        </w:rPr>
        <w:t>12) видача замовникам відповідно до законодавства містобудівних умов і обмежень забудови земельних ділянок за межами населених пунктів;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7" w:name="n704"/>
      <w:bookmarkEnd w:id="597"/>
      <w:r w:rsidRPr="004C47B6">
        <w:rPr>
          <w:rFonts w:ascii="Times New Roman" w:eastAsia="Times New Roman" w:hAnsi="Times New Roman" w:cs="Times New Roman"/>
          <w:sz w:val="24"/>
          <w:szCs w:val="24"/>
          <w:lang w:val="uk-UA"/>
        </w:rPr>
        <w:t xml:space="preserve">13)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4C47B6">
        <w:rPr>
          <w:rFonts w:ascii="Times New Roman" w:eastAsia="Times New Roman" w:hAnsi="Times New Roman" w:cs="Times New Roman"/>
          <w:sz w:val="24"/>
          <w:szCs w:val="24"/>
          <w:lang w:val="uk-UA"/>
        </w:rPr>
        <w:t>ремесел</w:t>
      </w:r>
      <w:proofErr w:type="spellEnd"/>
      <w:r w:rsidRPr="004C47B6">
        <w:rPr>
          <w:rFonts w:ascii="Times New Roman" w:eastAsia="Times New Roman" w:hAnsi="Times New Roman" w:cs="Times New Roman"/>
          <w:sz w:val="24"/>
          <w:szCs w:val="24"/>
          <w:lang w:val="uk-UA"/>
        </w:rPr>
        <w:t>,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8" w:name="n705"/>
      <w:bookmarkEnd w:id="598"/>
      <w:r w:rsidRPr="004C47B6">
        <w:rPr>
          <w:rFonts w:ascii="Times New Roman" w:eastAsia="Times New Roman" w:hAnsi="Times New Roman" w:cs="Times New Roman"/>
          <w:sz w:val="24"/>
          <w:szCs w:val="24"/>
          <w:lang w:val="uk-UA"/>
        </w:rPr>
        <w:t>14)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599" w:name="n706"/>
      <w:bookmarkEnd w:id="599"/>
      <w:r w:rsidRPr="004C47B6">
        <w:rPr>
          <w:rFonts w:ascii="Times New Roman" w:eastAsia="Times New Roman" w:hAnsi="Times New Roman" w:cs="Times New Roman"/>
          <w:sz w:val="24"/>
          <w:szCs w:val="24"/>
          <w:lang w:val="uk-UA"/>
        </w:rPr>
        <w:t>15)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0" w:name="n708"/>
      <w:bookmarkEnd w:id="600"/>
      <w:r w:rsidRPr="004C47B6">
        <w:rPr>
          <w:rFonts w:ascii="Times New Roman" w:eastAsia="Times New Roman" w:hAnsi="Times New Roman" w:cs="Times New Roman"/>
          <w:sz w:val="24"/>
          <w:szCs w:val="24"/>
          <w:lang w:val="uk-UA"/>
        </w:rPr>
        <w:t>16) координація на відповідній території діяльності місцевих землевпорядних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1" w:name="n709"/>
      <w:bookmarkEnd w:id="601"/>
      <w:r w:rsidRPr="004C47B6">
        <w:rPr>
          <w:rFonts w:ascii="Times New Roman" w:eastAsia="Times New Roman" w:hAnsi="Times New Roman" w:cs="Times New Roman"/>
          <w:sz w:val="24"/>
          <w:szCs w:val="24"/>
          <w:lang w:val="uk-UA"/>
        </w:rPr>
        <w:t>17)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2" w:name="n710"/>
      <w:bookmarkEnd w:id="602"/>
      <w:r w:rsidRPr="004C47B6">
        <w:rPr>
          <w:rFonts w:ascii="Times New Roman" w:eastAsia="Times New Roman" w:hAnsi="Times New Roman" w:cs="Times New Roman"/>
          <w:sz w:val="24"/>
          <w:szCs w:val="24"/>
          <w:lang w:val="uk-UA"/>
        </w:rPr>
        <w:t>18) забезпечення виконання заходів з відстеження результативності регуляторних актів, прийнятих районними, обласними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3" w:name="n712"/>
      <w:bookmarkEnd w:id="603"/>
      <w:r w:rsidRPr="004C47B6">
        <w:rPr>
          <w:rFonts w:ascii="Times New Roman" w:eastAsia="Times New Roman" w:hAnsi="Times New Roman" w:cs="Times New Roman"/>
          <w:sz w:val="24"/>
          <w:szCs w:val="24"/>
          <w:lang w:val="uk-UA"/>
        </w:rPr>
        <w:t>2. Крім повноважень, зазначених у частині першій цієї статті, обласні ради делегують обласним державним адміністраціям такі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4" w:name="n713"/>
      <w:bookmarkEnd w:id="604"/>
      <w:r w:rsidRPr="004C47B6">
        <w:rPr>
          <w:rFonts w:ascii="Times New Roman" w:eastAsia="Times New Roman" w:hAnsi="Times New Roman" w:cs="Times New Roman"/>
          <w:sz w:val="24"/>
          <w:szCs w:val="24"/>
          <w:lang w:val="uk-UA"/>
        </w:rPr>
        <w:t>1) визначення відповідно до закону розміру відрахувань підприємствами, установами та організаціями, що надходять на розвиток шляхів загального користування в області;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5" w:name="n714"/>
      <w:bookmarkEnd w:id="605"/>
      <w:r w:rsidRPr="004C47B6">
        <w:rPr>
          <w:rFonts w:ascii="Times New Roman" w:eastAsia="Times New Roman" w:hAnsi="Times New Roman" w:cs="Times New Roman"/>
          <w:sz w:val="24"/>
          <w:szCs w:val="24"/>
          <w:lang w:val="uk-UA"/>
        </w:rPr>
        <w:lastRenderedPageBreak/>
        <w:t>2) погодження у випадках, передбачених законом, з відповідними сільськими, селищними, міськими радами питань щодо розподілу коштів за використання природних ресурсів, які надходять до фондів охорони навколишнього природного середовища;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6" w:name="n715"/>
      <w:bookmarkEnd w:id="606"/>
      <w:r w:rsidRPr="004C47B6">
        <w:rPr>
          <w:rFonts w:ascii="Times New Roman" w:eastAsia="Times New Roman" w:hAnsi="Times New Roman" w:cs="Times New Roman"/>
          <w:sz w:val="24"/>
          <w:szCs w:val="24"/>
          <w:lang w:val="uk-UA"/>
        </w:rPr>
        <w:t xml:space="preserve">3) підготовка проектів рішень про віднесення лісів до категорії </w:t>
      </w:r>
      <w:proofErr w:type="spellStart"/>
      <w:r w:rsidRPr="004C47B6">
        <w:rPr>
          <w:rFonts w:ascii="Times New Roman" w:eastAsia="Times New Roman" w:hAnsi="Times New Roman" w:cs="Times New Roman"/>
          <w:sz w:val="24"/>
          <w:szCs w:val="24"/>
          <w:lang w:val="uk-UA"/>
        </w:rPr>
        <w:t>захисності</w:t>
      </w:r>
      <w:proofErr w:type="spellEnd"/>
      <w:r w:rsidRPr="004C47B6">
        <w:rPr>
          <w:rFonts w:ascii="Times New Roman" w:eastAsia="Times New Roman" w:hAnsi="Times New Roman" w:cs="Times New Roman"/>
          <w:sz w:val="24"/>
          <w:szCs w:val="24"/>
          <w:lang w:val="uk-UA"/>
        </w:rPr>
        <w:t xml:space="preserve">, а також про поділ лісів за розрядами </w:t>
      </w:r>
      <w:proofErr w:type="spellStart"/>
      <w:r w:rsidRPr="004C47B6">
        <w:rPr>
          <w:rFonts w:ascii="Times New Roman" w:eastAsia="Times New Roman" w:hAnsi="Times New Roman" w:cs="Times New Roman"/>
          <w:sz w:val="24"/>
          <w:szCs w:val="24"/>
          <w:lang w:val="uk-UA"/>
        </w:rPr>
        <w:t>такс</w:t>
      </w:r>
      <w:proofErr w:type="spellEnd"/>
      <w:r w:rsidRPr="004C47B6">
        <w:rPr>
          <w:rFonts w:ascii="Times New Roman" w:eastAsia="Times New Roman" w:hAnsi="Times New Roman" w:cs="Times New Roman"/>
          <w:sz w:val="24"/>
          <w:szCs w:val="24"/>
          <w:lang w:val="uk-UA"/>
        </w:rPr>
        <w:t xml:space="preserve"> у випадках і порядку, передбачених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7" w:name="n716"/>
      <w:bookmarkEnd w:id="607"/>
      <w:r w:rsidRPr="004C47B6">
        <w:rPr>
          <w:rFonts w:ascii="Times New Roman" w:eastAsia="Times New Roman" w:hAnsi="Times New Roman" w:cs="Times New Roman"/>
          <w:sz w:val="24"/>
          <w:szCs w:val="24"/>
          <w:lang w:val="uk-UA"/>
        </w:rPr>
        <w:t>4) прийняття у встановленому законом порядку рішень про заборону використання окремих природних ресурсів загального користування;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8" w:name="n717"/>
      <w:bookmarkEnd w:id="608"/>
      <w:r w:rsidRPr="004C47B6">
        <w:rPr>
          <w:rFonts w:ascii="Times New Roman" w:eastAsia="Times New Roman" w:hAnsi="Times New Roman" w:cs="Times New Roman"/>
          <w:sz w:val="24"/>
          <w:szCs w:val="24"/>
          <w:lang w:val="uk-UA"/>
        </w:rPr>
        <w:t>5) визначення відповідно до законодавства режиму використання територій рекреаційних зон;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09" w:name="n718"/>
      <w:bookmarkEnd w:id="609"/>
      <w:r w:rsidRPr="004C47B6">
        <w:rPr>
          <w:rFonts w:ascii="Times New Roman" w:eastAsia="Times New Roman" w:hAnsi="Times New Roman" w:cs="Times New Roman"/>
          <w:sz w:val="24"/>
          <w:szCs w:val="24"/>
          <w:lang w:val="uk-UA"/>
        </w:rPr>
        <w:t>6) затвердження для підприємств, установ та організацій, розташованих на відповідній території, лімітів викидів і скидів забруднюючих речовин у довкілля та лімітів розміщення відходів у випадках, передбачених законом.</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610" w:name="n719"/>
      <w:bookmarkEnd w:id="610"/>
      <w:r w:rsidRPr="00167144">
        <w:rPr>
          <w:rFonts w:ascii="Times New Roman" w:eastAsia="Times New Roman" w:hAnsi="Times New Roman" w:cs="Times New Roman"/>
          <w:b/>
          <w:bCs/>
          <w:sz w:val="28"/>
          <w:szCs w:val="28"/>
          <w:highlight w:val="yellow"/>
          <w:lang w:val="uk-UA"/>
        </w:rPr>
        <w:t>Глава 5.</w:t>
      </w:r>
      <w:r w:rsidRPr="00167144">
        <w:rPr>
          <w:rFonts w:ascii="Times New Roman" w:eastAsia="Times New Roman" w:hAnsi="Times New Roman" w:cs="Times New Roman"/>
          <w:sz w:val="24"/>
          <w:szCs w:val="24"/>
          <w:highlight w:val="yellow"/>
          <w:lang w:val="uk-UA"/>
        </w:rPr>
        <w:br/>
      </w:r>
      <w:r w:rsidRPr="00167144">
        <w:rPr>
          <w:rFonts w:ascii="Times New Roman" w:eastAsia="Times New Roman" w:hAnsi="Times New Roman" w:cs="Times New Roman"/>
          <w:b/>
          <w:bCs/>
          <w:sz w:val="28"/>
          <w:szCs w:val="28"/>
          <w:highlight w:val="yellow"/>
          <w:lang w:val="uk-UA"/>
        </w:rPr>
        <w:t>Порядок формування, організація роботи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1" w:name="n720"/>
      <w:bookmarkEnd w:id="611"/>
      <w:r w:rsidRPr="004C47B6">
        <w:rPr>
          <w:rFonts w:ascii="Times New Roman" w:eastAsia="Times New Roman" w:hAnsi="Times New Roman" w:cs="Times New Roman"/>
          <w:b/>
          <w:bCs/>
          <w:sz w:val="24"/>
          <w:szCs w:val="24"/>
          <w:lang w:val="uk-UA"/>
        </w:rPr>
        <w:t>Стаття 45. </w:t>
      </w:r>
      <w:r w:rsidRPr="004C47B6">
        <w:rPr>
          <w:rFonts w:ascii="Times New Roman" w:eastAsia="Times New Roman" w:hAnsi="Times New Roman" w:cs="Times New Roman"/>
          <w:sz w:val="24"/>
          <w:szCs w:val="24"/>
          <w:lang w:val="uk-UA"/>
        </w:rPr>
        <w:t>Порядок формування рад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2" w:name="n721"/>
      <w:bookmarkEnd w:id="612"/>
      <w:r w:rsidRPr="00167144">
        <w:rPr>
          <w:rFonts w:ascii="Times New Roman" w:eastAsia="Times New Roman" w:hAnsi="Times New Roman" w:cs="Times New Roman"/>
          <w:sz w:val="24"/>
          <w:szCs w:val="24"/>
          <w:highlight w:val="yellow"/>
          <w:lang w:val="uk-UA"/>
        </w:rPr>
        <w:t xml:space="preserve">1. Сільська, селищна, міська, </w:t>
      </w:r>
      <w:r w:rsidRPr="00A165DF">
        <w:rPr>
          <w:rFonts w:ascii="Times New Roman" w:eastAsia="Times New Roman" w:hAnsi="Times New Roman" w:cs="Times New Roman"/>
          <w:b/>
          <w:sz w:val="24"/>
          <w:szCs w:val="24"/>
          <w:highlight w:val="yellow"/>
          <w:lang w:val="uk-UA"/>
        </w:rPr>
        <w:t>районна в місті (у разі її створення), районна</w:t>
      </w:r>
      <w:r w:rsidRPr="00167144">
        <w:rPr>
          <w:rFonts w:ascii="Times New Roman" w:eastAsia="Times New Roman" w:hAnsi="Times New Roman" w:cs="Times New Roman"/>
          <w:sz w:val="24"/>
          <w:szCs w:val="24"/>
          <w:highlight w:val="yellow"/>
          <w:lang w:val="uk-UA"/>
        </w:rPr>
        <w:t>, обласна рада складається з депутатів, які обираються жителями відповідного села, селища, міста, району в місті, району, області на основі загального, рівного і прямого виборчого права шляхом таємного голосування.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3" w:name="n723"/>
      <w:bookmarkEnd w:id="613"/>
      <w:r w:rsidRPr="004C47B6">
        <w:rPr>
          <w:rFonts w:ascii="Times New Roman" w:eastAsia="Times New Roman" w:hAnsi="Times New Roman" w:cs="Times New Roman"/>
          <w:sz w:val="24"/>
          <w:szCs w:val="24"/>
          <w:lang w:val="uk-UA"/>
        </w:rPr>
        <w:t>2. Порядок організації і проведення виборів депутатів визначається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4" w:name="n724"/>
      <w:bookmarkEnd w:id="614"/>
      <w:r w:rsidRPr="004C47B6">
        <w:rPr>
          <w:rFonts w:ascii="Times New Roman" w:eastAsia="Times New Roman" w:hAnsi="Times New Roman" w:cs="Times New Roman"/>
          <w:sz w:val="24"/>
          <w:szCs w:val="24"/>
          <w:lang w:val="uk-UA"/>
        </w:rPr>
        <w:t>3. Загальний склад ради визначається відповідно до закону про вибори.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5" w:name="n725"/>
      <w:bookmarkEnd w:id="615"/>
      <w:r w:rsidRPr="004C47B6">
        <w:rPr>
          <w:rFonts w:ascii="Times New Roman" w:eastAsia="Times New Roman" w:hAnsi="Times New Roman" w:cs="Times New Roman"/>
          <w:sz w:val="24"/>
          <w:szCs w:val="24"/>
          <w:lang w:val="uk-UA"/>
        </w:rPr>
        <w:t>4. Рада вважається повноважною за умови обрання не менш як двох третин депутатів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6" w:name="n727"/>
      <w:bookmarkEnd w:id="616"/>
      <w:r w:rsidRPr="004C47B6">
        <w:rPr>
          <w:rFonts w:ascii="Times New Roman" w:eastAsia="Times New Roman" w:hAnsi="Times New Roman" w:cs="Times New Roman"/>
          <w:sz w:val="24"/>
          <w:szCs w:val="24"/>
          <w:lang w:val="uk-UA"/>
        </w:rPr>
        <w:t>5.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7" w:name="n728"/>
      <w:bookmarkEnd w:id="617"/>
      <w:r w:rsidRPr="004C47B6">
        <w:rPr>
          <w:rFonts w:ascii="Times New Roman" w:eastAsia="Times New Roman" w:hAnsi="Times New Roman" w:cs="Times New Roman"/>
          <w:sz w:val="24"/>
          <w:szCs w:val="24"/>
          <w:lang w:val="uk-UA"/>
        </w:rPr>
        <w:t>6. У разі дострокового припинення повноважень деяких депутатів, внаслідок чого до складу ради входить менш як дві третини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8" w:name="n730"/>
      <w:bookmarkEnd w:id="618"/>
      <w:r w:rsidRPr="004C47B6">
        <w:rPr>
          <w:rFonts w:ascii="Times New Roman" w:eastAsia="Times New Roman" w:hAnsi="Times New Roman" w:cs="Times New Roman"/>
          <w:sz w:val="24"/>
          <w:szCs w:val="24"/>
          <w:lang w:val="uk-UA"/>
        </w:rPr>
        <w:t>7. Строк повноважень місцевої ради, обраної на чергових місцевих виборах, визначається </w:t>
      </w:r>
      <w:hyperlink r:id="rId70"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19" w:name="n732"/>
      <w:bookmarkEnd w:id="619"/>
      <w:r w:rsidRPr="004C47B6">
        <w:rPr>
          <w:rFonts w:ascii="Times New Roman" w:eastAsia="Times New Roman" w:hAnsi="Times New Roman" w:cs="Times New Roman"/>
          <w:sz w:val="24"/>
          <w:szCs w:val="24"/>
          <w:lang w:val="uk-UA"/>
        </w:rPr>
        <w:t>8. Повноваження місцевої ради, обраної на позачергових, повторних або перших виборах, закінчуються в день відкриття першої сесії відповідної ради, обраної на наступних (чергових або позачергових) виборах.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0" w:name="n734"/>
      <w:bookmarkEnd w:id="620"/>
      <w:r w:rsidRPr="004C47B6">
        <w:rPr>
          <w:rFonts w:ascii="Times New Roman" w:eastAsia="Times New Roman" w:hAnsi="Times New Roman" w:cs="Times New Roman"/>
          <w:b/>
          <w:bCs/>
          <w:sz w:val="24"/>
          <w:szCs w:val="24"/>
          <w:lang w:val="uk-UA"/>
        </w:rPr>
        <w:t>Стаття 46. </w:t>
      </w:r>
      <w:r w:rsidRPr="004C47B6">
        <w:rPr>
          <w:rFonts w:ascii="Times New Roman" w:eastAsia="Times New Roman" w:hAnsi="Times New Roman" w:cs="Times New Roman"/>
          <w:sz w:val="24"/>
          <w:szCs w:val="24"/>
          <w:lang w:val="uk-UA"/>
        </w:rPr>
        <w:t>Сесія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1" w:name="n735"/>
      <w:bookmarkEnd w:id="621"/>
      <w:r w:rsidRPr="004C47B6">
        <w:rPr>
          <w:rFonts w:ascii="Times New Roman" w:eastAsia="Times New Roman" w:hAnsi="Times New Roman" w:cs="Times New Roman"/>
          <w:sz w:val="24"/>
          <w:szCs w:val="24"/>
          <w:lang w:val="uk-UA"/>
        </w:rPr>
        <w:t>1. Сільська, селищна, міська, районна у місті (у разі її створення), районна, обласна рада проводить свою роботу сесійно. Сесія складається з пленарних засідань ради, а також засідань постійних комісій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2" w:name="n736"/>
      <w:bookmarkEnd w:id="622"/>
      <w:r w:rsidRPr="004C47B6">
        <w:rPr>
          <w:rFonts w:ascii="Times New Roman" w:eastAsia="Times New Roman" w:hAnsi="Times New Roman" w:cs="Times New Roman"/>
          <w:sz w:val="24"/>
          <w:szCs w:val="24"/>
          <w:lang w:val="uk-UA"/>
        </w:rPr>
        <w:lastRenderedPageBreak/>
        <w:t xml:space="preserve">2. Перша сесія новообраної сільської, селищної,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4C47B6">
        <w:rPr>
          <w:rFonts w:ascii="Times New Roman" w:eastAsia="Times New Roman" w:hAnsi="Times New Roman" w:cs="Times New Roman"/>
          <w:sz w:val="24"/>
          <w:szCs w:val="24"/>
          <w:lang w:val="uk-UA"/>
        </w:rPr>
        <w:t>повноважність</w:t>
      </w:r>
      <w:proofErr w:type="spellEnd"/>
      <w:r w:rsidRPr="004C47B6">
        <w:rPr>
          <w:rFonts w:ascii="Times New Roman" w:eastAsia="Times New Roman" w:hAnsi="Times New Roman" w:cs="Times New Roman"/>
          <w:sz w:val="24"/>
          <w:szCs w:val="24"/>
          <w:lang w:val="uk-UA"/>
        </w:rPr>
        <w:t xml:space="preserve"> складу ради відповідно до статті 45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відповідно сільського, селищного, міського голови. З моменту визнання повноважень депутатів ради нового скликання та новообраного сільського, селищного, міського голови відповідно до </w:t>
      </w:r>
      <w:hyperlink r:id="rId71" w:anchor="n582" w:history="1">
        <w:r w:rsidRPr="004C47B6">
          <w:rPr>
            <w:rFonts w:ascii="Times New Roman" w:eastAsia="Times New Roman" w:hAnsi="Times New Roman" w:cs="Times New Roman"/>
            <w:color w:val="006600"/>
            <w:sz w:val="24"/>
            <w:szCs w:val="24"/>
            <w:u w:val="single"/>
            <w:lang w:val="uk-UA"/>
          </w:rPr>
          <w:t>статті 42</w:t>
        </w:r>
      </w:hyperlink>
      <w:r w:rsidRPr="004C47B6">
        <w:rPr>
          <w:rFonts w:ascii="Times New Roman" w:eastAsia="Times New Roman" w:hAnsi="Times New Roman" w:cs="Times New Roman"/>
          <w:sz w:val="24"/>
          <w:szCs w:val="24"/>
          <w:lang w:val="uk-UA"/>
        </w:rPr>
        <w:t> цього Закону головує на пленарних засіданнях ради першої сесії новообраний голова.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3" w:name="n737"/>
      <w:bookmarkEnd w:id="623"/>
      <w:r w:rsidRPr="004C47B6">
        <w:rPr>
          <w:rFonts w:ascii="Times New Roman" w:eastAsia="Times New Roman" w:hAnsi="Times New Roman" w:cs="Times New Roman"/>
          <w:sz w:val="24"/>
          <w:szCs w:val="24"/>
          <w:lang w:val="uk-UA"/>
        </w:rPr>
        <w:t>У разі якщо на час проведення першої сесії відповідний сільський, селищний, міський голова не зареєстрований відповідно до закону про місцеві вибори,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4" w:name="n739"/>
      <w:bookmarkEnd w:id="624"/>
      <w:r w:rsidRPr="003149CE">
        <w:rPr>
          <w:rFonts w:ascii="Times New Roman" w:eastAsia="Times New Roman" w:hAnsi="Times New Roman" w:cs="Times New Roman"/>
          <w:sz w:val="24"/>
          <w:szCs w:val="24"/>
          <w:highlight w:val="yellow"/>
          <w:lang w:val="uk-UA"/>
        </w:rPr>
        <w:t xml:space="preserve">3. Першу сесію новообраної районної у місті, районної, обласної ради </w:t>
      </w:r>
      <w:proofErr w:type="spellStart"/>
      <w:r w:rsidRPr="003149CE">
        <w:rPr>
          <w:rFonts w:ascii="Times New Roman" w:eastAsia="Times New Roman" w:hAnsi="Times New Roman" w:cs="Times New Roman"/>
          <w:sz w:val="24"/>
          <w:szCs w:val="24"/>
          <w:highlight w:val="yellow"/>
          <w:lang w:val="uk-UA"/>
        </w:rPr>
        <w:t>скликає</w:t>
      </w:r>
      <w:proofErr w:type="spellEnd"/>
      <w:r w:rsidRPr="003149CE">
        <w:rPr>
          <w:rFonts w:ascii="Times New Roman" w:eastAsia="Times New Roman" w:hAnsi="Times New Roman" w:cs="Times New Roman"/>
          <w:sz w:val="24"/>
          <w:szCs w:val="24"/>
          <w:highlight w:val="yellow"/>
          <w:lang w:val="uk-UA"/>
        </w:rPr>
        <w:t xml:space="preserve"> відповідна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sidRPr="003149CE">
        <w:rPr>
          <w:rFonts w:ascii="Times New Roman" w:eastAsia="Times New Roman" w:hAnsi="Times New Roman" w:cs="Times New Roman"/>
          <w:sz w:val="24"/>
          <w:szCs w:val="24"/>
          <w:highlight w:val="yellow"/>
          <w:lang w:val="uk-UA"/>
        </w:rPr>
        <w:t>повноважність</w:t>
      </w:r>
      <w:proofErr w:type="spellEnd"/>
      <w:r w:rsidRPr="003149CE">
        <w:rPr>
          <w:rFonts w:ascii="Times New Roman" w:eastAsia="Times New Roman" w:hAnsi="Times New Roman" w:cs="Times New Roman"/>
          <w:sz w:val="24"/>
          <w:szCs w:val="24"/>
          <w:highlight w:val="yellow"/>
          <w:lang w:val="uk-UA"/>
        </w:rPr>
        <w:t xml:space="preserve"> складу ради відповідно до статті 45 цього Закону.</w:t>
      </w:r>
      <w:r w:rsidRPr="004C47B6">
        <w:rPr>
          <w:rFonts w:ascii="Times New Roman" w:eastAsia="Times New Roman" w:hAnsi="Times New Roman" w:cs="Times New Roman"/>
          <w:sz w:val="24"/>
          <w:szCs w:val="24"/>
          <w:lang w:val="uk-UA"/>
        </w:rPr>
        <w:t xml:space="preserve">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цього Закону та регламенту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5" w:name="n741"/>
      <w:bookmarkEnd w:id="625"/>
      <w:r w:rsidRPr="004C47B6">
        <w:rPr>
          <w:rFonts w:ascii="Times New Roman" w:eastAsia="Times New Roman" w:hAnsi="Times New Roman" w:cs="Times New Roman"/>
          <w:sz w:val="24"/>
          <w:szCs w:val="24"/>
          <w:lang w:val="uk-UA"/>
        </w:rPr>
        <w:t>4. Наступні сесії ради скликаються: сільської, селищної, міської - відповідно сільським, селищним, міським головою; районної у місті, районної, обласної - головою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6" w:name="n742"/>
      <w:bookmarkEnd w:id="626"/>
      <w:r w:rsidRPr="004C47B6">
        <w:rPr>
          <w:rFonts w:ascii="Times New Roman" w:eastAsia="Times New Roman" w:hAnsi="Times New Roman" w:cs="Times New Roman"/>
          <w:sz w:val="24"/>
          <w:szCs w:val="24"/>
          <w:lang w:val="uk-UA"/>
        </w:rPr>
        <w:t>5.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7" w:name="n744"/>
      <w:bookmarkEnd w:id="627"/>
      <w:r w:rsidRPr="004C47B6">
        <w:rPr>
          <w:rFonts w:ascii="Times New Roman" w:eastAsia="Times New Roman" w:hAnsi="Times New Roman" w:cs="Times New Roman"/>
          <w:sz w:val="24"/>
          <w:szCs w:val="24"/>
          <w:lang w:val="uk-UA"/>
        </w:rPr>
        <w:t>6. У разі немотивованої відмови сільського, селищного, міського голови, голови районної у місті, районної, обласної ради або неможливості його скликати сесію ради сесія скликається: сільської, селищної, міської ради - секретарем сільської, селищної, міської ради; районної у місті, районної, обласної ради - відповідно заступником голови районної у місті, районної ради чи першим заступником, заступником голови обласної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8" w:name="n746"/>
      <w:bookmarkEnd w:id="628"/>
      <w:r w:rsidRPr="004C47B6">
        <w:rPr>
          <w:rFonts w:ascii="Times New Roman" w:eastAsia="Times New Roman" w:hAnsi="Times New Roman" w:cs="Times New Roman"/>
          <w:sz w:val="24"/>
          <w:szCs w:val="24"/>
          <w:lang w:val="uk-UA"/>
        </w:rPr>
        <w:t>У цих випадках сесія скликається: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29" w:name="n747"/>
      <w:bookmarkEnd w:id="629"/>
      <w:r w:rsidRPr="004C47B6">
        <w:rPr>
          <w:rFonts w:ascii="Times New Roman" w:eastAsia="Times New Roman" w:hAnsi="Times New Roman" w:cs="Times New Roman"/>
          <w:sz w:val="24"/>
          <w:szCs w:val="24"/>
          <w:lang w:val="uk-UA"/>
        </w:rPr>
        <w:t>1) якщо сесія не скликається сільським, селищним, міським головою (головою районної у місті, районної, обласної ради) у строки, передбачені цим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0" w:name="n748"/>
      <w:bookmarkEnd w:id="630"/>
      <w:r w:rsidRPr="004C47B6">
        <w:rPr>
          <w:rFonts w:ascii="Times New Roman" w:eastAsia="Times New Roman" w:hAnsi="Times New Roman" w:cs="Times New Roman"/>
          <w:sz w:val="24"/>
          <w:szCs w:val="24"/>
          <w:lang w:val="uk-UA"/>
        </w:rPr>
        <w:t>2) якщо сільський, селищний, міський голова (голова районної у місті, районної, обласної ради) без поважних причин не скликав сесію у двотижневий строк після настання умов, передбачених частиною сьомою цієї статті.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1" w:name="n750"/>
      <w:bookmarkEnd w:id="631"/>
      <w:r w:rsidRPr="004C47B6">
        <w:rPr>
          <w:rFonts w:ascii="Times New Roman" w:eastAsia="Times New Roman" w:hAnsi="Times New Roman" w:cs="Times New Roman"/>
          <w:sz w:val="24"/>
          <w:szCs w:val="24"/>
          <w:lang w:val="uk-UA"/>
        </w:rPr>
        <w:t xml:space="preserve">7. Сесія сільської, селищної, міської, районної у місті ради повинна бути також скликана за пропозицією не менш як однієї третини депутатів від загального складу відповідної ради, </w:t>
      </w:r>
      <w:r w:rsidRPr="004C47B6">
        <w:rPr>
          <w:rFonts w:ascii="Times New Roman" w:eastAsia="Times New Roman" w:hAnsi="Times New Roman" w:cs="Times New Roman"/>
          <w:sz w:val="24"/>
          <w:szCs w:val="24"/>
          <w:lang w:val="uk-UA"/>
        </w:rPr>
        <w:lastRenderedPageBreak/>
        <w:t>виконавчого комітету сільської, селищної, міської, районної у місті ради, а сесія районної, обласної ради - також за пропозицією не менш як однієї третини депутатів від загального складу відповідної ради або голови відповідної місцевої державної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2" w:name="n1184"/>
      <w:bookmarkEnd w:id="632"/>
      <w:r w:rsidRPr="004C47B6">
        <w:rPr>
          <w:rFonts w:ascii="Times New Roman" w:eastAsia="Times New Roman" w:hAnsi="Times New Roman" w:cs="Times New Roman"/>
          <w:sz w:val="24"/>
          <w:szCs w:val="24"/>
          <w:lang w:val="uk-UA"/>
        </w:rPr>
        <w:t>8.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3" w:name="n751"/>
      <w:bookmarkEnd w:id="633"/>
      <w:r w:rsidRPr="004C47B6">
        <w:rPr>
          <w:rFonts w:ascii="Times New Roman" w:eastAsia="Times New Roman" w:hAnsi="Times New Roman" w:cs="Times New Roman"/>
          <w:sz w:val="24"/>
          <w:szCs w:val="24"/>
          <w:lang w:val="uk-UA"/>
        </w:rPr>
        <w:t xml:space="preserve">9. У разі якщо посадові особи, зазначені у частинах четвертій та шостій цієї статті, у двотижневий строк не </w:t>
      </w:r>
      <w:proofErr w:type="spellStart"/>
      <w:r w:rsidRPr="004C47B6">
        <w:rPr>
          <w:rFonts w:ascii="Times New Roman" w:eastAsia="Times New Roman" w:hAnsi="Times New Roman" w:cs="Times New Roman"/>
          <w:sz w:val="24"/>
          <w:szCs w:val="24"/>
          <w:lang w:val="uk-UA"/>
        </w:rPr>
        <w:t>скликають</w:t>
      </w:r>
      <w:proofErr w:type="spellEnd"/>
      <w:r w:rsidRPr="004C47B6">
        <w:rPr>
          <w:rFonts w:ascii="Times New Roman" w:eastAsia="Times New Roman" w:hAnsi="Times New Roman" w:cs="Times New Roman"/>
          <w:sz w:val="24"/>
          <w:szCs w:val="24"/>
          <w:lang w:val="uk-UA"/>
        </w:rPr>
        <w:t xml:space="preserve"> сесію на вимогу суб'єктів, зазначених у частині сьомій цієї статті,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4" w:name="n753"/>
      <w:bookmarkEnd w:id="634"/>
      <w:r w:rsidRPr="004C47B6">
        <w:rPr>
          <w:rFonts w:ascii="Times New Roman" w:eastAsia="Times New Roman" w:hAnsi="Times New Roman" w:cs="Times New Roman"/>
          <w:sz w:val="24"/>
          <w:szCs w:val="24"/>
          <w:lang w:val="uk-UA"/>
        </w:rPr>
        <w:t xml:space="preserve">10. Рішення про скликання сесії ради відповідно до частин четвертої, шостої та восьмої цієї статті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w:t>
      </w:r>
      <w:proofErr w:type="spellStart"/>
      <w:r w:rsidRPr="004C47B6">
        <w:rPr>
          <w:rFonts w:ascii="Times New Roman" w:eastAsia="Times New Roman" w:hAnsi="Times New Roman" w:cs="Times New Roman"/>
          <w:sz w:val="24"/>
          <w:szCs w:val="24"/>
          <w:lang w:val="uk-UA"/>
        </w:rPr>
        <w:t>внести</w:t>
      </w:r>
      <w:proofErr w:type="spellEnd"/>
      <w:r w:rsidRPr="004C47B6">
        <w:rPr>
          <w:rFonts w:ascii="Times New Roman" w:eastAsia="Times New Roman" w:hAnsi="Times New Roman" w:cs="Times New Roman"/>
          <w:sz w:val="24"/>
          <w:szCs w:val="24"/>
          <w:lang w:val="uk-UA"/>
        </w:rPr>
        <w:t xml:space="preserve"> на розгляд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5" w:name="n755"/>
      <w:bookmarkEnd w:id="635"/>
      <w:r w:rsidRPr="004C47B6">
        <w:rPr>
          <w:rFonts w:ascii="Times New Roman" w:eastAsia="Times New Roman" w:hAnsi="Times New Roman" w:cs="Times New Roman"/>
          <w:sz w:val="24"/>
          <w:szCs w:val="24"/>
          <w:lang w:val="uk-UA"/>
        </w:rPr>
        <w:t>11. Сесію сільської, селищної, міської ради відкриває і веде відповідно сільський, селищний, міський голова, а у випадках, передбачених частиною шостою цієї статті, - секретар ради; сесію районної у місті, районної, обласної ради - голова ради або відповідно заступник голови районної у місті, районної ради чи перший заступник, заступник голови обласної ради. У випадку, передбаченому частиною восьмою цієї статті,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6" w:name="n757"/>
      <w:bookmarkEnd w:id="636"/>
      <w:r w:rsidRPr="004C47B6">
        <w:rPr>
          <w:rFonts w:ascii="Times New Roman" w:eastAsia="Times New Roman" w:hAnsi="Times New Roman" w:cs="Times New Roman"/>
          <w:sz w:val="24"/>
          <w:szCs w:val="24"/>
          <w:lang w:val="uk-UA"/>
        </w:rPr>
        <w:t>12. Сесія ради є повноважною, якщо в її пленарному засіданні бере участь більше половини депутатів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7" w:name="n759"/>
      <w:bookmarkEnd w:id="637"/>
      <w:r w:rsidRPr="004C47B6">
        <w:rPr>
          <w:rFonts w:ascii="Times New Roman" w:eastAsia="Times New Roman" w:hAnsi="Times New Roman" w:cs="Times New Roman"/>
          <w:sz w:val="24"/>
          <w:szCs w:val="24"/>
          <w:lang w:val="uk-UA"/>
        </w:rPr>
        <w:t>13. Пропозиції щодо питань на розгляд ради можуть вноситися сільським, селищним, міським головою, постійними комісіями, депутатами, виконавчим комітетом ради, головою місцевої державної адміністрації, головою районної, обласної ради, загальними зборами громадян. Пропозиції щодо прийняття рішень, які відповідно до закону є регуляторними актами, вносяться з урахуванням вимог </w:t>
      </w:r>
      <w:hyperlink r:id="rId72" w:tgtFrame="_blank" w:history="1">
        <w:r w:rsidRPr="004C47B6">
          <w:rPr>
            <w:rFonts w:ascii="Times New Roman" w:eastAsia="Times New Roman" w:hAnsi="Times New Roman" w:cs="Times New Roman"/>
            <w:color w:val="000099"/>
            <w:sz w:val="24"/>
            <w:szCs w:val="24"/>
            <w:u w:val="single"/>
            <w:lang w:val="uk-UA"/>
          </w:rPr>
          <w:t>Закону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8" w:name="n761"/>
      <w:bookmarkEnd w:id="638"/>
      <w:r w:rsidRPr="004C47B6">
        <w:rPr>
          <w:rFonts w:ascii="Times New Roman" w:eastAsia="Times New Roman" w:hAnsi="Times New Roman" w:cs="Times New Roman"/>
          <w:sz w:val="24"/>
          <w:szCs w:val="24"/>
          <w:lang w:val="uk-UA"/>
        </w:rPr>
        <w:t>14. Не пізніш як на другій сесії затверджується регламент роботи відповідної ради, а також положення про постійні комісії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39" w:name="n762"/>
      <w:bookmarkEnd w:id="639"/>
      <w:r w:rsidRPr="004C47B6">
        <w:rPr>
          <w:rFonts w:ascii="Times New Roman" w:eastAsia="Times New Roman" w:hAnsi="Times New Roman" w:cs="Times New Roman"/>
          <w:sz w:val="24"/>
          <w:szCs w:val="24"/>
          <w:lang w:val="uk-UA"/>
        </w:rPr>
        <w:t>15. Порядок проведення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з урахуванням вимог </w:t>
      </w:r>
      <w:hyperlink r:id="rId73" w:tgtFrame="_blank" w:history="1">
        <w:r w:rsidRPr="004C47B6">
          <w:rPr>
            <w:rFonts w:ascii="Times New Roman" w:eastAsia="Times New Roman" w:hAnsi="Times New Roman" w:cs="Times New Roman"/>
            <w:color w:val="000099"/>
            <w:sz w:val="24"/>
            <w:szCs w:val="24"/>
            <w:u w:val="single"/>
            <w:lang w:val="uk-UA"/>
          </w:rPr>
          <w:t>Закону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 До прийняття регламенту ради чергового скликання застосовується регламент ради, що діяв у попередньому скликанні.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0" w:name="n764"/>
      <w:bookmarkEnd w:id="640"/>
      <w:r w:rsidRPr="004C47B6">
        <w:rPr>
          <w:rFonts w:ascii="Times New Roman" w:eastAsia="Times New Roman" w:hAnsi="Times New Roman" w:cs="Times New Roman"/>
          <w:sz w:val="24"/>
          <w:szCs w:val="24"/>
          <w:lang w:val="uk-UA"/>
        </w:rPr>
        <w:t xml:space="preserve">16. Протоколи сесій сільської, селищної, міської ради, прийняті нею рішення підписуються особисто сільським, селищним, міським головою, районної у місті, районної, обласної ради - головою відповідної ради, у разі їх відсутності - відповідно секретарем сільської, селищної, міської ради, відповідно заступником голови районної у місті, районної ради чи першим заступником, заступником голови обласної ради, а у випадку, передбаченому </w:t>
      </w:r>
      <w:r w:rsidRPr="004C47B6">
        <w:rPr>
          <w:rFonts w:ascii="Times New Roman" w:eastAsia="Times New Roman" w:hAnsi="Times New Roman" w:cs="Times New Roman"/>
          <w:sz w:val="24"/>
          <w:szCs w:val="24"/>
          <w:lang w:val="uk-UA"/>
        </w:rPr>
        <w:lastRenderedPageBreak/>
        <w:t>частинами сьомою та восьмою цієї статті, - депутатом ради, який за дорученням депутатів головував на її засіданні.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1" w:name="n766"/>
      <w:bookmarkEnd w:id="641"/>
      <w:r w:rsidRPr="004C47B6">
        <w:rPr>
          <w:rFonts w:ascii="Times New Roman" w:eastAsia="Times New Roman" w:hAnsi="Times New Roman" w:cs="Times New Roman"/>
          <w:sz w:val="24"/>
          <w:szCs w:val="24"/>
          <w:lang w:val="uk-UA"/>
        </w:rPr>
        <w:t>17.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Протоколи сесії ради є відкритими та оприлюднюються і надаються на запит відповідно до </w:t>
      </w:r>
      <w:hyperlink r:id="rId74" w:tgtFrame="_blank" w:history="1">
        <w:r w:rsidRPr="004C47B6">
          <w:rPr>
            <w:rFonts w:ascii="Times New Roman" w:eastAsia="Times New Roman" w:hAnsi="Times New Roman" w:cs="Times New Roman"/>
            <w:color w:val="000099"/>
            <w:sz w:val="24"/>
            <w:szCs w:val="24"/>
            <w:u w:val="single"/>
            <w:lang w:val="uk-UA"/>
          </w:rPr>
          <w:t>Закону України "Про доступ до публічної інформації"</w:t>
        </w:r>
      </w:hyperlink>
      <w:r w:rsidRPr="004C47B6">
        <w:rPr>
          <w:rFonts w:ascii="Times New Roman" w:eastAsia="Times New Roman" w:hAnsi="Times New Roman" w:cs="Times New Roman"/>
          <w:sz w:val="24"/>
          <w:szCs w:val="24"/>
          <w:lang w:val="uk-UA"/>
        </w:rPr>
        <w:t>.</w:t>
      </w:r>
    </w:p>
    <w:p w:rsidR="00D37F7F" w:rsidRPr="003149CE"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642" w:name="n767"/>
      <w:bookmarkEnd w:id="642"/>
      <w:r w:rsidRPr="003149CE">
        <w:rPr>
          <w:rFonts w:ascii="Times New Roman" w:eastAsia="Times New Roman" w:hAnsi="Times New Roman" w:cs="Times New Roman"/>
          <w:b/>
          <w:bCs/>
          <w:sz w:val="24"/>
          <w:szCs w:val="24"/>
          <w:highlight w:val="yellow"/>
          <w:lang w:val="uk-UA"/>
        </w:rPr>
        <w:t>Стаття 47. </w:t>
      </w:r>
      <w:r w:rsidRPr="003149CE">
        <w:rPr>
          <w:rFonts w:ascii="Times New Roman" w:eastAsia="Times New Roman" w:hAnsi="Times New Roman" w:cs="Times New Roman"/>
          <w:b/>
          <w:sz w:val="24"/>
          <w:szCs w:val="24"/>
          <w:highlight w:val="yellow"/>
          <w:lang w:val="uk-UA"/>
        </w:rPr>
        <w:t>Постійні комісії ради</w:t>
      </w:r>
    </w:p>
    <w:p w:rsidR="00D37F7F" w:rsidRPr="00A165DF"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643" w:name="n768"/>
      <w:bookmarkEnd w:id="643"/>
      <w:r w:rsidRPr="00A165DF">
        <w:rPr>
          <w:rFonts w:ascii="Times New Roman" w:eastAsia="Times New Roman" w:hAnsi="Times New Roman" w:cs="Times New Roman"/>
          <w:b/>
          <w:sz w:val="24"/>
          <w:szCs w:val="24"/>
          <w:highlight w:val="yellow"/>
          <w:lang w:val="uk-UA"/>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4" w:name="n769"/>
      <w:bookmarkEnd w:id="644"/>
      <w:r w:rsidRPr="003149CE">
        <w:rPr>
          <w:rFonts w:ascii="Times New Roman" w:eastAsia="Times New Roman" w:hAnsi="Times New Roman" w:cs="Times New Roman"/>
          <w:sz w:val="24"/>
          <w:szCs w:val="24"/>
          <w:highlight w:val="yellow"/>
          <w:lang w:val="uk-UA"/>
        </w:rPr>
        <w:t>2.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5" w:name="n770"/>
      <w:bookmarkEnd w:id="645"/>
      <w:r w:rsidRPr="004C47B6">
        <w:rPr>
          <w:rFonts w:ascii="Times New Roman" w:eastAsia="Times New Roman" w:hAnsi="Times New Roman" w:cs="Times New Roman"/>
          <w:sz w:val="24"/>
          <w:szCs w:val="24"/>
          <w:lang w:val="uk-UA"/>
        </w:rPr>
        <w:t>3. До складу постійних комісій не можуть бути обрані сільський, селищний, міський голова, секретар сільської, селищної, міської ради, голова районної у місті (у разі її створення), районної, обласної ради, їх заступники.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6" w:name="n771"/>
      <w:bookmarkEnd w:id="646"/>
      <w:r w:rsidRPr="004C47B6">
        <w:rPr>
          <w:rFonts w:ascii="Times New Roman" w:eastAsia="Times New Roman" w:hAnsi="Times New Roman" w:cs="Times New Roman"/>
          <w:sz w:val="24"/>
          <w:szCs w:val="24"/>
          <w:lang w:val="uk-UA"/>
        </w:rPr>
        <w:t>4</w:t>
      </w:r>
      <w:r w:rsidRPr="003149CE">
        <w:rPr>
          <w:rFonts w:ascii="Times New Roman" w:eastAsia="Times New Roman" w:hAnsi="Times New Roman" w:cs="Times New Roman"/>
          <w:sz w:val="24"/>
          <w:szCs w:val="24"/>
          <w:highlight w:val="yellow"/>
          <w:lang w:val="uk-UA"/>
        </w:rPr>
        <w:t>.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7" w:name="n772"/>
      <w:bookmarkEnd w:id="647"/>
      <w:r w:rsidRPr="003149CE">
        <w:rPr>
          <w:rFonts w:ascii="Times New Roman" w:eastAsia="Times New Roman" w:hAnsi="Times New Roman" w:cs="Times New Roman"/>
          <w:sz w:val="24"/>
          <w:szCs w:val="24"/>
          <w:highlight w:val="yellow"/>
          <w:lang w:val="uk-UA"/>
        </w:rPr>
        <w:t>5.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8" w:name="n773"/>
      <w:bookmarkEnd w:id="648"/>
      <w:r w:rsidRPr="004C47B6">
        <w:rPr>
          <w:rFonts w:ascii="Times New Roman" w:eastAsia="Times New Roman" w:hAnsi="Times New Roman" w:cs="Times New Roman"/>
          <w:sz w:val="24"/>
          <w:szCs w:val="24"/>
          <w:lang w:val="uk-UA"/>
        </w:rPr>
        <w:t>6. Постійні комісії за дорученням ради, голови, відповідно заступника голови районної у місті, районної ради чи першого заступника, заступника голови обласної ради, секретаря сільської, селищної, міської ради або за власною ініціативою вивчають діяльність підзвітних і підконтрольних раді та виконавчому комітету сільської, селищної, міської, районної у місті ради органів, а також 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селищної, міської, районної у місті ради; здійснюють контроль за виконанням рішень ради, виконавчого комітету сільської, селищної, міської,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49" w:name="n775"/>
      <w:bookmarkEnd w:id="649"/>
      <w:r w:rsidRPr="004C47B6">
        <w:rPr>
          <w:rFonts w:ascii="Times New Roman" w:eastAsia="Times New Roman" w:hAnsi="Times New Roman" w:cs="Times New Roman"/>
          <w:sz w:val="24"/>
          <w:szCs w:val="24"/>
          <w:lang w:val="uk-UA"/>
        </w:rPr>
        <w:t>7.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0" w:name="n776"/>
      <w:bookmarkEnd w:id="650"/>
      <w:r w:rsidRPr="004C47B6">
        <w:rPr>
          <w:rFonts w:ascii="Times New Roman" w:eastAsia="Times New Roman" w:hAnsi="Times New Roman" w:cs="Times New Roman"/>
          <w:sz w:val="24"/>
          <w:szCs w:val="24"/>
          <w:lang w:val="uk-UA"/>
        </w:rPr>
        <w:t xml:space="preserve">8. Організація роботи постійної комісії ради покладається на голову комісії. Голова комісії </w:t>
      </w:r>
      <w:proofErr w:type="spellStart"/>
      <w:r w:rsidRPr="004C47B6">
        <w:rPr>
          <w:rFonts w:ascii="Times New Roman" w:eastAsia="Times New Roman" w:hAnsi="Times New Roman" w:cs="Times New Roman"/>
          <w:sz w:val="24"/>
          <w:szCs w:val="24"/>
          <w:lang w:val="uk-UA"/>
        </w:rPr>
        <w:t>скликає</w:t>
      </w:r>
      <w:proofErr w:type="spellEnd"/>
      <w:r w:rsidRPr="004C47B6">
        <w:rPr>
          <w:rFonts w:ascii="Times New Roman" w:eastAsia="Times New Roman" w:hAnsi="Times New Roman" w:cs="Times New Roman"/>
          <w:sz w:val="24"/>
          <w:szCs w:val="24"/>
          <w:lang w:val="uk-UA"/>
        </w:rPr>
        <w:t xml:space="preserve">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1" w:name="n777"/>
      <w:bookmarkEnd w:id="651"/>
      <w:r w:rsidRPr="004C47B6">
        <w:rPr>
          <w:rFonts w:ascii="Times New Roman" w:eastAsia="Times New Roman" w:hAnsi="Times New Roman" w:cs="Times New Roman"/>
          <w:sz w:val="24"/>
          <w:szCs w:val="24"/>
          <w:lang w:val="uk-UA"/>
        </w:rPr>
        <w:lastRenderedPageBreak/>
        <w:t>9.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2" w:name="n778"/>
      <w:bookmarkEnd w:id="652"/>
      <w:r w:rsidRPr="003149CE">
        <w:rPr>
          <w:rFonts w:ascii="Times New Roman" w:eastAsia="Times New Roman" w:hAnsi="Times New Roman" w:cs="Times New Roman"/>
          <w:sz w:val="24"/>
          <w:szCs w:val="24"/>
          <w:highlight w:val="yellow"/>
          <w:lang w:val="uk-UA"/>
        </w:rPr>
        <w:t>10.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w:t>
      </w:r>
      <w:hyperlink r:id="rId75" w:tgtFrame="_blank" w:history="1">
        <w:r w:rsidRPr="003149CE">
          <w:rPr>
            <w:rFonts w:ascii="Times New Roman" w:eastAsia="Times New Roman" w:hAnsi="Times New Roman" w:cs="Times New Roman"/>
            <w:color w:val="000099"/>
            <w:sz w:val="24"/>
            <w:szCs w:val="24"/>
            <w:highlight w:val="yellow"/>
            <w:u w:val="single"/>
            <w:lang w:val="uk-UA"/>
          </w:rPr>
          <w:t>Закону України "Про доступ до публічної інформації"</w:t>
        </w:r>
      </w:hyperlink>
      <w:r w:rsidRPr="003149CE">
        <w:rPr>
          <w:rFonts w:ascii="Times New Roman" w:eastAsia="Times New Roman" w:hAnsi="Times New Roman" w:cs="Times New Roman"/>
          <w:sz w:val="24"/>
          <w:szCs w:val="24"/>
          <w:highlight w:val="yellow"/>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3" w:name="n779"/>
      <w:bookmarkEnd w:id="653"/>
      <w:r w:rsidRPr="004C47B6">
        <w:rPr>
          <w:rFonts w:ascii="Times New Roman" w:eastAsia="Times New Roman" w:hAnsi="Times New Roman" w:cs="Times New Roman"/>
          <w:sz w:val="24"/>
          <w:szCs w:val="24"/>
          <w:lang w:val="uk-UA"/>
        </w:rPr>
        <w:t>11.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4" w:name="n780"/>
      <w:bookmarkEnd w:id="654"/>
      <w:r w:rsidRPr="004C47B6">
        <w:rPr>
          <w:rFonts w:ascii="Times New Roman" w:eastAsia="Times New Roman" w:hAnsi="Times New Roman" w:cs="Times New Roman"/>
          <w:sz w:val="24"/>
          <w:szCs w:val="24"/>
          <w:lang w:val="uk-UA"/>
        </w:rPr>
        <w:t>12.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відповідно заступника голови районної у місті, районної ради чи першого заступника, заступника голови обласної ради, секретаря сільської, селищної,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5" w:name="n782"/>
      <w:bookmarkEnd w:id="655"/>
      <w:r w:rsidRPr="003149CE">
        <w:rPr>
          <w:rFonts w:ascii="Times New Roman" w:eastAsia="Times New Roman" w:hAnsi="Times New Roman" w:cs="Times New Roman"/>
          <w:sz w:val="24"/>
          <w:szCs w:val="24"/>
          <w:highlight w:val="yellow"/>
          <w:lang w:val="uk-UA"/>
        </w:rPr>
        <w:t>13. Депутати працюють у постійних комісіях на громадських засадах. За рішенням обласних рад голови постійних комісій з питань бюджету можуть працювати в раді на постійній основі.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6" w:name="n783"/>
      <w:bookmarkEnd w:id="656"/>
      <w:r w:rsidRPr="004C47B6">
        <w:rPr>
          <w:rFonts w:ascii="Times New Roman" w:eastAsia="Times New Roman" w:hAnsi="Times New Roman" w:cs="Times New Roman"/>
          <w:sz w:val="24"/>
          <w:szCs w:val="24"/>
          <w:lang w:val="uk-UA"/>
        </w:rPr>
        <w:t>14. Постійні комісії є підзвітними раді та відповідальними перед нею.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7" w:name="n784"/>
      <w:bookmarkEnd w:id="657"/>
      <w:r w:rsidRPr="004C47B6">
        <w:rPr>
          <w:rFonts w:ascii="Times New Roman" w:eastAsia="Times New Roman" w:hAnsi="Times New Roman" w:cs="Times New Roman"/>
          <w:sz w:val="24"/>
          <w:szCs w:val="24"/>
          <w:lang w:val="uk-UA"/>
        </w:rPr>
        <w:t>15. Перелік, функціональна спрямованість і порядок організації роботи постійних комісій визначаються регламентом відповідної ради та Положенням про постійні комісії, що затверджується радою з урахуванням вимог </w:t>
      </w:r>
      <w:hyperlink r:id="rId76" w:tgtFrame="_blank" w:history="1">
        <w:r w:rsidRPr="004C47B6">
          <w:rPr>
            <w:rFonts w:ascii="Times New Roman" w:eastAsia="Times New Roman" w:hAnsi="Times New Roman" w:cs="Times New Roman"/>
            <w:color w:val="000099"/>
            <w:sz w:val="24"/>
            <w:szCs w:val="24"/>
            <w:u w:val="single"/>
            <w:lang w:val="uk-UA"/>
          </w:rPr>
          <w:t>Закону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 щодо реалізації повноважень ради у здійсненні державної регуляторної політики постійними комісіями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8" w:name="n786"/>
      <w:bookmarkEnd w:id="658"/>
      <w:r w:rsidRPr="004C47B6">
        <w:rPr>
          <w:rFonts w:ascii="Times New Roman" w:eastAsia="Times New Roman" w:hAnsi="Times New Roman" w:cs="Times New Roman"/>
          <w:b/>
          <w:bCs/>
          <w:sz w:val="24"/>
          <w:szCs w:val="24"/>
          <w:lang w:val="uk-UA"/>
        </w:rPr>
        <w:t>Стаття 48. </w:t>
      </w:r>
      <w:r w:rsidRPr="004C47B6">
        <w:rPr>
          <w:rFonts w:ascii="Times New Roman" w:eastAsia="Times New Roman" w:hAnsi="Times New Roman" w:cs="Times New Roman"/>
          <w:sz w:val="24"/>
          <w:szCs w:val="24"/>
          <w:lang w:val="uk-UA"/>
        </w:rPr>
        <w:t>Тимчасові контрольні комісії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59" w:name="n787"/>
      <w:bookmarkEnd w:id="659"/>
      <w:r w:rsidRPr="004C47B6">
        <w:rPr>
          <w:rFonts w:ascii="Times New Roman" w:eastAsia="Times New Roman" w:hAnsi="Times New Roman" w:cs="Times New Roman"/>
          <w:sz w:val="24"/>
          <w:szCs w:val="24"/>
          <w:lang w:val="uk-UA"/>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60" w:name="n788"/>
      <w:bookmarkEnd w:id="660"/>
      <w:r w:rsidRPr="004C47B6">
        <w:rPr>
          <w:rFonts w:ascii="Times New Roman" w:eastAsia="Times New Roman" w:hAnsi="Times New Roman" w:cs="Times New Roman"/>
          <w:sz w:val="24"/>
          <w:szCs w:val="24"/>
          <w:lang w:val="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61" w:name="n789"/>
      <w:bookmarkEnd w:id="661"/>
      <w:r w:rsidRPr="004C47B6">
        <w:rPr>
          <w:rFonts w:ascii="Times New Roman" w:eastAsia="Times New Roman" w:hAnsi="Times New Roman" w:cs="Times New Roman"/>
          <w:sz w:val="24"/>
          <w:szCs w:val="24"/>
          <w:lang w:val="uk-UA"/>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62" w:name="n790"/>
      <w:bookmarkEnd w:id="662"/>
      <w:r w:rsidRPr="004C47B6">
        <w:rPr>
          <w:rFonts w:ascii="Times New Roman" w:eastAsia="Times New Roman" w:hAnsi="Times New Roman" w:cs="Times New Roman"/>
          <w:sz w:val="24"/>
          <w:szCs w:val="24"/>
          <w:lang w:val="uk-UA"/>
        </w:rPr>
        <w:lastRenderedPageBreak/>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3149CE" w:rsidRPr="004C47B6" w:rsidRDefault="003149CE" w:rsidP="00D37F7F">
      <w:pPr>
        <w:spacing w:after="150" w:line="240" w:lineRule="auto"/>
        <w:ind w:firstLine="450"/>
        <w:jc w:val="both"/>
        <w:rPr>
          <w:rFonts w:ascii="Times New Roman" w:eastAsia="Times New Roman" w:hAnsi="Times New Roman" w:cs="Times New Roman"/>
          <w:sz w:val="24"/>
          <w:szCs w:val="24"/>
          <w:lang w:val="uk-UA"/>
        </w:rPr>
      </w:pPr>
    </w:p>
    <w:p w:rsidR="00D37F7F" w:rsidRPr="003149CE"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663" w:name="n791"/>
      <w:bookmarkEnd w:id="663"/>
      <w:r w:rsidRPr="003149CE">
        <w:rPr>
          <w:rFonts w:ascii="Times New Roman" w:eastAsia="Times New Roman" w:hAnsi="Times New Roman" w:cs="Times New Roman"/>
          <w:b/>
          <w:bCs/>
          <w:sz w:val="24"/>
          <w:szCs w:val="24"/>
          <w:highlight w:val="yellow"/>
          <w:lang w:val="uk-UA"/>
        </w:rPr>
        <w:t>Стаття 49. </w:t>
      </w:r>
      <w:r w:rsidRPr="003149CE">
        <w:rPr>
          <w:rFonts w:ascii="Times New Roman" w:eastAsia="Times New Roman" w:hAnsi="Times New Roman" w:cs="Times New Roman"/>
          <w:b/>
          <w:sz w:val="24"/>
          <w:szCs w:val="24"/>
          <w:highlight w:val="yellow"/>
          <w:lang w:val="uk-UA"/>
        </w:rPr>
        <w:t>Депутат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64" w:name="n792"/>
      <w:bookmarkEnd w:id="664"/>
      <w:r w:rsidRPr="00A165DF">
        <w:rPr>
          <w:rFonts w:ascii="Times New Roman" w:eastAsia="Times New Roman" w:hAnsi="Times New Roman" w:cs="Times New Roman"/>
          <w:b/>
          <w:sz w:val="24"/>
          <w:szCs w:val="24"/>
          <w:highlight w:val="yellow"/>
          <w:lang w:val="uk-UA"/>
        </w:rPr>
        <w:t>1.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r w:rsidRPr="004C47B6">
        <w:rPr>
          <w:rFonts w:ascii="Times New Roman" w:eastAsia="Times New Roman" w:hAnsi="Times New Roman" w:cs="Times New Roman"/>
          <w:sz w:val="24"/>
          <w:szCs w:val="24"/>
          <w:lang w:val="uk-UA"/>
        </w:rPr>
        <w:t xml:space="preserve"> Повноваження депутата можуть бути припинені достроково у випадках, передбачених законом.</w:t>
      </w:r>
    </w:p>
    <w:p w:rsidR="00D37F7F" w:rsidRPr="004C47B6" w:rsidRDefault="00D37F7F" w:rsidP="00D37F7F">
      <w:pPr>
        <w:spacing w:after="100" w:afterAutospacing="1" w:line="240" w:lineRule="auto"/>
        <w:rPr>
          <w:rFonts w:ascii="Times New Roman" w:eastAsia="Times New Roman" w:hAnsi="Times New Roman" w:cs="Times New Roman"/>
          <w:sz w:val="24"/>
          <w:szCs w:val="24"/>
          <w:lang w:val="uk-UA"/>
        </w:rPr>
      </w:pPr>
      <w:bookmarkStart w:id="665" w:name="n1121"/>
      <w:bookmarkEnd w:id="665"/>
      <w:r w:rsidRPr="004C47B6">
        <w:rPr>
          <w:rFonts w:ascii="Times New Roman" w:eastAsia="Times New Roman" w:hAnsi="Times New Roman" w:cs="Times New Roman"/>
          <w:sz w:val="24"/>
          <w:szCs w:val="24"/>
          <w:lang w:val="uk-UA"/>
        </w:rPr>
        <w:t>Рада невідкладно інформує відповідну територіальну виборчу комісію про дострокове припинення повноважень депутата ради.</w:t>
      </w:r>
    </w:p>
    <w:p w:rsidR="00D37F7F" w:rsidRPr="00A165DF" w:rsidRDefault="00A165DF" w:rsidP="00D37F7F">
      <w:pPr>
        <w:spacing w:after="150" w:line="240" w:lineRule="auto"/>
        <w:ind w:firstLine="450"/>
        <w:jc w:val="both"/>
        <w:rPr>
          <w:rFonts w:ascii="Times New Roman" w:eastAsia="Times New Roman" w:hAnsi="Times New Roman" w:cs="Times New Roman"/>
          <w:b/>
          <w:sz w:val="32"/>
          <w:szCs w:val="32"/>
          <w:lang w:val="uk-UA"/>
        </w:rPr>
      </w:pPr>
      <w:bookmarkStart w:id="666" w:name="n793"/>
      <w:bookmarkStart w:id="667" w:name="_GoBack"/>
      <w:bookmarkEnd w:id="666"/>
      <w:bookmarkEnd w:id="667"/>
      <w:r w:rsidRPr="00A165DF">
        <w:rPr>
          <w:rFonts w:ascii="Times New Roman" w:eastAsia="Times New Roman" w:hAnsi="Times New Roman" w:cs="Times New Roman"/>
          <w:b/>
          <w:color w:val="FF0000"/>
          <w:sz w:val="32"/>
          <w:szCs w:val="32"/>
        </w:rPr>
        <w:t xml:space="preserve">!!! </w:t>
      </w:r>
      <w:r w:rsidRPr="00A165DF">
        <w:rPr>
          <w:rFonts w:ascii="Times New Roman" w:eastAsia="Times New Roman" w:hAnsi="Times New Roman" w:cs="Times New Roman"/>
          <w:sz w:val="24"/>
          <w:szCs w:val="24"/>
        </w:rPr>
        <w:t xml:space="preserve"> </w:t>
      </w:r>
      <w:r w:rsidR="00D37F7F" w:rsidRPr="003149CE">
        <w:rPr>
          <w:rFonts w:ascii="Times New Roman" w:eastAsia="Times New Roman" w:hAnsi="Times New Roman" w:cs="Times New Roman"/>
          <w:sz w:val="24"/>
          <w:szCs w:val="24"/>
          <w:highlight w:val="yellow"/>
          <w:lang w:val="uk-UA"/>
        </w:rPr>
        <w:t>2</w:t>
      </w:r>
      <w:r w:rsidR="00D37F7F" w:rsidRPr="00A165DF">
        <w:rPr>
          <w:rFonts w:ascii="Times New Roman" w:eastAsia="Times New Roman" w:hAnsi="Times New Roman" w:cs="Times New Roman"/>
          <w:b/>
          <w:sz w:val="24"/>
          <w:szCs w:val="24"/>
          <w:highlight w:val="yellow"/>
          <w:lang w:val="uk-UA"/>
        </w:rPr>
        <w:t>.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w:t>
      </w:r>
      <w:r w:rsidR="00D37F7F" w:rsidRPr="00A165DF">
        <w:rPr>
          <w:rFonts w:ascii="Times New Roman" w:eastAsia="Times New Roman" w:hAnsi="Times New Roman" w:cs="Times New Roman"/>
          <w:b/>
          <w:sz w:val="32"/>
          <w:szCs w:val="32"/>
          <w:highlight w:val="yellow"/>
          <w:lang w:val="uk-UA"/>
        </w:rPr>
        <w:t>,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68" w:name="n794"/>
      <w:bookmarkEnd w:id="668"/>
      <w:r w:rsidRPr="004C47B6">
        <w:rPr>
          <w:rFonts w:ascii="Times New Roman" w:eastAsia="Times New Roman" w:hAnsi="Times New Roman" w:cs="Times New Roman"/>
          <w:sz w:val="24"/>
          <w:szCs w:val="24"/>
          <w:lang w:val="uk-UA"/>
        </w:rPr>
        <w:t>3.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69" w:name="n795"/>
      <w:bookmarkEnd w:id="669"/>
      <w:r w:rsidRPr="004C47B6">
        <w:rPr>
          <w:rFonts w:ascii="Times New Roman" w:eastAsia="Times New Roman" w:hAnsi="Times New Roman" w:cs="Times New Roman"/>
          <w:sz w:val="24"/>
          <w:szCs w:val="24"/>
          <w:lang w:val="uk-UA"/>
        </w:rPr>
        <w:t>4. Депутат зобов'язаний брати участь у роботі сесій ради, засідань постійної та інших комісій ради, до складу яких його обрано.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0" w:name="n796"/>
      <w:bookmarkEnd w:id="670"/>
      <w:r w:rsidRPr="004C47B6">
        <w:rPr>
          <w:rFonts w:ascii="Times New Roman" w:eastAsia="Times New Roman" w:hAnsi="Times New Roman" w:cs="Times New Roman"/>
          <w:sz w:val="24"/>
          <w:szCs w:val="24"/>
          <w:lang w:val="uk-UA"/>
        </w:rPr>
        <w:t>5.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1" w:name="n797"/>
      <w:bookmarkEnd w:id="671"/>
      <w:r w:rsidRPr="004C47B6">
        <w:rPr>
          <w:rFonts w:ascii="Times New Roman" w:eastAsia="Times New Roman" w:hAnsi="Times New Roman" w:cs="Times New Roman"/>
          <w:sz w:val="24"/>
          <w:szCs w:val="24"/>
          <w:lang w:val="uk-UA"/>
        </w:rPr>
        <w:t>6.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2" w:name="n798"/>
      <w:bookmarkEnd w:id="672"/>
      <w:r w:rsidRPr="004C47B6">
        <w:rPr>
          <w:rFonts w:ascii="Times New Roman" w:eastAsia="Times New Roman" w:hAnsi="Times New Roman" w:cs="Times New Roman"/>
          <w:sz w:val="24"/>
          <w:szCs w:val="24"/>
          <w:lang w:val="uk-UA"/>
        </w:rPr>
        <w:t>7. Депутат має право звернутися із запитом до керівників ради та її органів, сільського, селищного,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віднесених до відання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3" w:name="n799"/>
      <w:bookmarkEnd w:id="673"/>
      <w:r w:rsidRPr="004C47B6">
        <w:rPr>
          <w:rFonts w:ascii="Times New Roman" w:eastAsia="Times New Roman" w:hAnsi="Times New Roman" w:cs="Times New Roman"/>
          <w:sz w:val="24"/>
          <w:szCs w:val="24"/>
          <w:lang w:val="uk-UA"/>
        </w:rPr>
        <w:t>8.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4" w:name="n800"/>
      <w:bookmarkEnd w:id="674"/>
      <w:r w:rsidRPr="004C47B6">
        <w:rPr>
          <w:rFonts w:ascii="Times New Roman" w:eastAsia="Times New Roman" w:hAnsi="Times New Roman" w:cs="Times New Roman"/>
          <w:sz w:val="24"/>
          <w:szCs w:val="24"/>
          <w:lang w:val="uk-UA"/>
        </w:rPr>
        <w:t xml:space="preserve">9.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w:t>
      </w:r>
      <w:r w:rsidRPr="004C47B6">
        <w:rPr>
          <w:rFonts w:ascii="Times New Roman" w:eastAsia="Times New Roman" w:hAnsi="Times New Roman" w:cs="Times New Roman"/>
          <w:sz w:val="24"/>
          <w:szCs w:val="24"/>
          <w:lang w:val="uk-UA"/>
        </w:rPr>
        <w:lastRenderedPageBreak/>
        <w:t>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5" w:name="n801"/>
      <w:bookmarkEnd w:id="675"/>
      <w:r w:rsidRPr="004C47B6">
        <w:rPr>
          <w:rFonts w:ascii="Times New Roman" w:eastAsia="Times New Roman" w:hAnsi="Times New Roman" w:cs="Times New Roman"/>
          <w:sz w:val="24"/>
          <w:szCs w:val="24"/>
          <w:lang w:val="uk-UA"/>
        </w:rPr>
        <w:t>10.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6" w:name="n802"/>
      <w:bookmarkEnd w:id="676"/>
      <w:r w:rsidRPr="003149CE">
        <w:rPr>
          <w:rFonts w:ascii="Times New Roman" w:eastAsia="Times New Roman" w:hAnsi="Times New Roman" w:cs="Times New Roman"/>
          <w:sz w:val="24"/>
          <w:szCs w:val="24"/>
          <w:highlight w:val="yellow"/>
          <w:lang w:val="uk-UA"/>
        </w:rPr>
        <w:t>11. Повноваження депутатів, порядок організації і гарантії депутатської діяльності визначаються </w:t>
      </w:r>
      <w:hyperlink r:id="rId77" w:tgtFrame="_blank" w:history="1">
        <w:r w:rsidRPr="003149CE">
          <w:rPr>
            <w:rFonts w:ascii="Times New Roman" w:eastAsia="Times New Roman" w:hAnsi="Times New Roman" w:cs="Times New Roman"/>
            <w:color w:val="000099"/>
            <w:sz w:val="24"/>
            <w:szCs w:val="24"/>
            <w:highlight w:val="yellow"/>
            <w:u w:val="single"/>
            <w:lang w:val="uk-UA"/>
          </w:rPr>
          <w:t>Конституцією України</w:t>
        </w:r>
      </w:hyperlink>
      <w:r w:rsidRPr="003149CE">
        <w:rPr>
          <w:rFonts w:ascii="Times New Roman" w:eastAsia="Times New Roman" w:hAnsi="Times New Roman" w:cs="Times New Roman"/>
          <w:sz w:val="24"/>
          <w:szCs w:val="24"/>
          <w:highlight w:val="yellow"/>
          <w:lang w:val="uk-UA"/>
        </w:rPr>
        <w:t>, цим Законом, </w:t>
      </w:r>
      <w:hyperlink r:id="rId78" w:tgtFrame="_blank" w:history="1">
        <w:r w:rsidRPr="003149CE">
          <w:rPr>
            <w:rFonts w:ascii="Times New Roman" w:eastAsia="Times New Roman" w:hAnsi="Times New Roman" w:cs="Times New Roman"/>
            <w:color w:val="000099"/>
            <w:sz w:val="24"/>
            <w:szCs w:val="24"/>
            <w:highlight w:val="yellow"/>
            <w:u w:val="single"/>
            <w:lang w:val="uk-UA"/>
          </w:rPr>
          <w:t>законом про статус депутата</w:t>
        </w:r>
      </w:hyperlink>
      <w:r w:rsidRPr="003149CE">
        <w:rPr>
          <w:rFonts w:ascii="Times New Roman" w:eastAsia="Times New Roman" w:hAnsi="Times New Roman" w:cs="Times New Roman"/>
          <w:sz w:val="24"/>
          <w:szCs w:val="24"/>
          <w:highlight w:val="yellow"/>
          <w:lang w:val="uk-UA"/>
        </w:rPr>
        <w:t>, іншими законами.</w:t>
      </w:r>
    </w:p>
    <w:p w:rsidR="003149CE" w:rsidRPr="004C47B6" w:rsidRDefault="003149CE" w:rsidP="00D37F7F">
      <w:pPr>
        <w:spacing w:after="150" w:line="240" w:lineRule="auto"/>
        <w:ind w:firstLine="450"/>
        <w:jc w:val="both"/>
        <w:rPr>
          <w:rFonts w:ascii="Times New Roman" w:eastAsia="Times New Roman" w:hAnsi="Times New Roman" w:cs="Times New Roman"/>
          <w:sz w:val="24"/>
          <w:szCs w:val="24"/>
          <w:lang w:val="uk-UA"/>
        </w:rPr>
      </w:pPr>
    </w:p>
    <w:p w:rsidR="00D37F7F"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677" w:name="n803"/>
      <w:bookmarkEnd w:id="677"/>
      <w:r w:rsidRPr="003149CE">
        <w:rPr>
          <w:rFonts w:ascii="Times New Roman" w:eastAsia="Times New Roman" w:hAnsi="Times New Roman" w:cs="Times New Roman"/>
          <w:b/>
          <w:bCs/>
          <w:sz w:val="24"/>
          <w:szCs w:val="24"/>
          <w:highlight w:val="yellow"/>
          <w:lang w:val="uk-UA"/>
        </w:rPr>
        <w:t>Стаття 50. </w:t>
      </w:r>
      <w:r w:rsidRPr="003149CE">
        <w:rPr>
          <w:rFonts w:ascii="Times New Roman" w:eastAsia="Times New Roman" w:hAnsi="Times New Roman" w:cs="Times New Roman"/>
          <w:b/>
          <w:sz w:val="24"/>
          <w:szCs w:val="24"/>
          <w:highlight w:val="yellow"/>
          <w:lang w:val="uk-UA"/>
        </w:rPr>
        <w:t>Секретар сільської, селищної, міської ради</w:t>
      </w:r>
    </w:p>
    <w:p w:rsidR="003149CE" w:rsidRPr="003149CE" w:rsidRDefault="003149CE" w:rsidP="00D37F7F">
      <w:pPr>
        <w:spacing w:after="150" w:line="240" w:lineRule="auto"/>
        <w:ind w:firstLine="450"/>
        <w:jc w:val="both"/>
        <w:rPr>
          <w:rFonts w:ascii="Times New Roman" w:eastAsia="Times New Roman" w:hAnsi="Times New Roman" w:cs="Times New Roman"/>
          <w:b/>
          <w:sz w:val="24"/>
          <w:szCs w:val="24"/>
          <w:lang w:val="uk-UA"/>
        </w:rPr>
      </w:pP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8" w:name="n804"/>
      <w:bookmarkEnd w:id="678"/>
      <w:r w:rsidRPr="003149CE">
        <w:rPr>
          <w:rFonts w:ascii="Times New Roman" w:eastAsia="Times New Roman" w:hAnsi="Times New Roman" w:cs="Times New Roman"/>
          <w:b/>
          <w:sz w:val="24"/>
          <w:szCs w:val="24"/>
          <w:highlight w:val="yellow"/>
          <w:lang w:val="uk-UA"/>
        </w:rPr>
        <w:t>1. Секретар сільської, селищної, міської ради працює в раді на постійній основі</w:t>
      </w:r>
      <w:r w:rsidRPr="004C47B6">
        <w:rPr>
          <w:rFonts w:ascii="Times New Roman" w:eastAsia="Times New Roman" w:hAnsi="Times New Roman" w:cs="Times New Roman"/>
          <w:sz w:val="24"/>
          <w:szCs w:val="24"/>
          <w:lang w:val="uk-UA"/>
        </w:rPr>
        <w:t>. Секретар ради обирається радою з числа її депутатів на строк повноважень ради за пропозицією відповідного сільського, селищного, міського голови. 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79" w:name="n806"/>
      <w:bookmarkEnd w:id="679"/>
      <w:r w:rsidRPr="004C47B6">
        <w:rPr>
          <w:rFonts w:ascii="Times New Roman" w:eastAsia="Times New Roman" w:hAnsi="Times New Roman" w:cs="Times New Roman"/>
          <w:sz w:val="24"/>
          <w:szCs w:val="24"/>
          <w:lang w:val="uk-UA"/>
        </w:rPr>
        <w:t>1) на день проведення першої сесії сільської, селищної, міської ради, обраної на чергових виборах, не завершені вибори відповідно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0" w:name="n807"/>
      <w:bookmarkEnd w:id="680"/>
      <w:r w:rsidRPr="004C47B6">
        <w:rPr>
          <w:rFonts w:ascii="Times New Roman" w:eastAsia="Times New Roman" w:hAnsi="Times New Roman" w:cs="Times New Roman"/>
          <w:sz w:val="24"/>
          <w:szCs w:val="24"/>
          <w:lang w:val="uk-UA"/>
        </w:rPr>
        <w:t>2) рада не підтримала кандидатуру на посаду секретаря ради, запропоновану відповідним сільським, селищним, міським головою;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1" w:name="n808"/>
      <w:bookmarkEnd w:id="681"/>
      <w:r w:rsidRPr="004C47B6">
        <w:rPr>
          <w:rFonts w:ascii="Times New Roman" w:eastAsia="Times New Roman" w:hAnsi="Times New Roman" w:cs="Times New Roman"/>
          <w:sz w:val="24"/>
          <w:szCs w:val="24"/>
          <w:lang w:val="uk-UA"/>
        </w:rPr>
        <w:t xml:space="preserve">3) протягом тридцяти днів з дня відкриття першої сесії сільської, селищної, міської ради відповідний сільський, селищний, міський голова не </w:t>
      </w:r>
      <w:proofErr w:type="spellStart"/>
      <w:r w:rsidRPr="004C47B6">
        <w:rPr>
          <w:rFonts w:ascii="Times New Roman" w:eastAsia="Times New Roman" w:hAnsi="Times New Roman" w:cs="Times New Roman"/>
          <w:sz w:val="24"/>
          <w:szCs w:val="24"/>
          <w:lang w:val="uk-UA"/>
        </w:rPr>
        <w:t>вніс</w:t>
      </w:r>
      <w:proofErr w:type="spellEnd"/>
      <w:r w:rsidRPr="004C47B6">
        <w:rPr>
          <w:rFonts w:ascii="Times New Roman" w:eastAsia="Times New Roman" w:hAnsi="Times New Roman" w:cs="Times New Roman"/>
          <w:sz w:val="24"/>
          <w:szCs w:val="24"/>
          <w:lang w:val="uk-UA"/>
        </w:rPr>
        <w:t xml:space="preserve"> кандидатуру на посаду секретаря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2" w:name="n809"/>
      <w:bookmarkEnd w:id="682"/>
      <w:r w:rsidRPr="004C47B6">
        <w:rPr>
          <w:rFonts w:ascii="Times New Roman" w:eastAsia="Times New Roman" w:hAnsi="Times New Roman" w:cs="Times New Roman"/>
          <w:sz w:val="24"/>
          <w:szCs w:val="24"/>
          <w:lang w:val="uk-UA"/>
        </w:rPr>
        <w:t xml:space="preserve">4) на наступній черговій сесії після виникнення вакансії секретаря ради у зв'язку з достроковим припиненням його повноважень відповідний сільський, селищний, міський голова не </w:t>
      </w:r>
      <w:proofErr w:type="spellStart"/>
      <w:r w:rsidRPr="004C47B6">
        <w:rPr>
          <w:rFonts w:ascii="Times New Roman" w:eastAsia="Times New Roman" w:hAnsi="Times New Roman" w:cs="Times New Roman"/>
          <w:sz w:val="24"/>
          <w:szCs w:val="24"/>
          <w:lang w:val="uk-UA"/>
        </w:rPr>
        <w:t>вніс</w:t>
      </w:r>
      <w:proofErr w:type="spellEnd"/>
      <w:r w:rsidRPr="004C47B6">
        <w:rPr>
          <w:rFonts w:ascii="Times New Roman" w:eastAsia="Times New Roman" w:hAnsi="Times New Roman" w:cs="Times New Roman"/>
          <w:sz w:val="24"/>
          <w:szCs w:val="24"/>
          <w:lang w:val="uk-UA"/>
        </w:rPr>
        <w:t xml:space="preserve"> на розгляд ради кандидатуру на посаду секретаря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3" w:name="n810"/>
      <w:bookmarkEnd w:id="683"/>
      <w:r w:rsidRPr="004C47B6">
        <w:rPr>
          <w:rFonts w:ascii="Times New Roman" w:eastAsia="Times New Roman" w:hAnsi="Times New Roman" w:cs="Times New Roman"/>
          <w:sz w:val="24"/>
          <w:szCs w:val="24"/>
          <w:lang w:val="uk-UA"/>
        </w:rPr>
        <w:t xml:space="preserve">5) посада секретаря ради стає вакантною під час </w:t>
      </w:r>
      <w:proofErr w:type="spellStart"/>
      <w:r w:rsidRPr="004C47B6">
        <w:rPr>
          <w:rFonts w:ascii="Times New Roman" w:eastAsia="Times New Roman" w:hAnsi="Times New Roman" w:cs="Times New Roman"/>
          <w:sz w:val="24"/>
          <w:szCs w:val="24"/>
          <w:lang w:val="uk-UA"/>
        </w:rPr>
        <w:t>вакантності</w:t>
      </w:r>
      <w:proofErr w:type="spellEnd"/>
      <w:r w:rsidRPr="004C47B6">
        <w:rPr>
          <w:rFonts w:ascii="Times New Roman" w:eastAsia="Times New Roman" w:hAnsi="Times New Roman" w:cs="Times New Roman"/>
          <w:sz w:val="24"/>
          <w:szCs w:val="24"/>
          <w:lang w:val="uk-UA"/>
        </w:rPr>
        <w:t xml:space="preserve"> посади відповідного сільського, селищного, міського голови у зв'язку з достроковим припиненням його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4" w:name="n811"/>
      <w:bookmarkEnd w:id="684"/>
      <w:r w:rsidRPr="004C47B6">
        <w:rPr>
          <w:rFonts w:ascii="Times New Roman" w:eastAsia="Times New Roman" w:hAnsi="Times New Roman" w:cs="Times New Roman"/>
          <w:sz w:val="24"/>
          <w:szCs w:val="24"/>
          <w:lang w:val="uk-UA"/>
        </w:rPr>
        <w:t>У разі якщо рада не підтримала кандидатуру, внесену на її розгляд не менш як половиною депутатів від загального складу відповідної ради згідно з пунктом 2 цієї частини, наступну пропозицію щодо кандидатури секретаря ради вносить відповідний сільський, селищний, міський голова.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5" w:name="n813"/>
      <w:bookmarkEnd w:id="685"/>
      <w:r w:rsidRPr="003149CE">
        <w:rPr>
          <w:rFonts w:ascii="Times New Roman" w:eastAsia="Times New Roman" w:hAnsi="Times New Roman" w:cs="Times New Roman"/>
          <w:sz w:val="24"/>
          <w:szCs w:val="24"/>
          <w:highlight w:val="yellow"/>
          <w:lang w:val="uk-UA"/>
        </w:rPr>
        <w:t>2. Секретар сільської, селищної,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6" w:name="n815"/>
      <w:bookmarkEnd w:id="686"/>
      <w:r w:rsidRPr="004C47B6">
        <w:rPr>
          <w:rFonts w:ascii="Times New Roman" w:eastAsia="Times New Roman" w:hAnsi="Times New Roman" w:cs="Times New Roman"/>
          <w:sz w:val="24"/>
          <w:szCs w:val="24"/>
          <w:lang w:val="uk-UA"/>
        </w:rPr>
        <w:t>3. Секретар сільської, селищної, міської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7" w:name="n816"/>
      <w:bookmarkEnd w:id="687"/>
      <w:r w:rsidRPr="004C47B6">
        <w:rPr>
          <w:rFonts w:ascii="Times New Roman" w:eastAsia="Times New Roman" w:hAnsi="Times New Roman" w:cs="Times New Roman"/>
          <w:sz w:val="24"/>
          <w:szCs w:val="24"/>
          <w:lang w:val="uk-UA"/>
        </w:rPr>
        <w:t>1) у випадку, передбаченому </w:t>
      </w:r>
      <w:hyperlink r:id="rId79" w:anchor="n583" w:history="1">
        <w:r w:rsidRPr="004C47B6">
          <w:rPr>
            <w:rFonts w:ascii="Times New Roman" w:eastAsia="Times New Roman" w:hAnsi="Times New Roman" w:cs="Times New Roman"/>
            <w:color w:val="006600"/>
            <w:sz w:val="24"/>
            <w:szCs w:val="24"/>
            <w:u w:val="single"/>
            <w:lang w:val="uk-UA"/>
          </w:rPr>
          <w:t>частиною першою статті 42</w:t>
        </w:r>
      </w:hyperlink>
      <w:r w:rsidRPr="004C47B6">
        <w:rPr>
          <w:rFonts w:ascii="Times New Roman" w:eastAsia="Times New Roman" w:hAnsi="Times New Roman" w:cs="Times New Roman"/>
          <w:sz w:val="24"/>
          <w:szCs w:val="24"/>
          <w:lang w:val="uk-UA"/>
        </w:rPr>
        <w:t> цього Закону, здійснює повноваження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8" w:name="n818"/>
      <w:bookmarkEnd w:id="688"/>
      <w:r w:rsidRPr="004C47B6">
        <w:rPr>
          <w:rFonts w:ascii="Times New Roman" w:eastAsia="Times New Roman" w:hAnsi="Times New Roman" w:cs="Times New Roman"/>
          <w:sz w:val="24"/>
          <w:szCs w:val="24"/>
          <w:lang w:val="uk-UA"/>
        </w:rPr>
        <w:lastRenderedPageBreak/>
        <w:t xml:space="preserve">2) </w:t>
      </w:r>
      <w:proofErr w:type="spellStart"/>
      <w:r w:rsidRPr="004C47B6">
        <w:rPr>
          <w:rFonts w:ascii="Times New Roman" w:eastAsia="Times New Roman" w:hAnsi="Times New Roman" w:cs="Times New Roman"/>
          <w:sz w:val="24"/>
          <w:szCs w:val="24"/>
          <w:lang w:val="uk-UA"/>
        </w:rPr>
        <w:t>скликає</w:t>
      </w:r>
      <w:proofErr w:type="spellEnd"/>
      <w:r w:rsidRPr="004C47B6">
        <w:rPr>
          <w:rFonts w:ascii="Times New Roman" w:eastAsia="Times New Roman" w:hAnsi="Times New Roman" w:cs="Times New Roman"/>
          <w:sz w:val="24"/>
          <w:szCs w:val="24"/>
          <w:lang w:val="uk-UA"/>
        </w:rPr>
        <w:t xml:space="preserve"> сесії ради у випадках, передбачених </w:t>
      </w:r>
      <w:hyperlink r:id="rId80" w:anchor="n744" w:history="1">
        <w:r w:rsidRPr="004C47B6">
          <w:rPr>
            <w:rFonts w:ascii="Times New Roman" w:eastAsia="Times New Roman" w:hAnsi="Times New Roman" w:cs="Times New Roman"/>
            <w:color w:val="006600"/>
            <w:sz w:val="24"/>
            <w:szCs w:val="24"/>
            <w:u w:val="single"/>
            <w:lang w:val="uk-UA"/>
          </w:rPr>
          <w:t>частиною шостою статті 46</w:t>
        </w:r>
      </w:hyperlink>
      <w:r w:rsidRPr="004C47B6">
        <w:rPr>
          <w:rFonts w:ascii="Times New Roman" w:eastAsia="Times New Roman" w:hAnsi="Times New Roman" w:cs="Times New Roman"/>
          <w:sz w:val="24"/>
          <w:szCs w:val="24"/>
          <w:lang w:val="uk-UA"/>
        </w:rPr>
        <w:t xml:space="preserve"> цього Закону; повідомляє депутатам і доводить до відома населення інформацію про час і місце проведення сесії ради, питання, які передбачається </w:t>
      </w:r>
      <w:proofErr w:type="spellStart"/>
      <w:r w:rsidRPr="004C47B6">
        <w:rPr>
          <w:rFonts w:ascii="Times New Roman" w:eastAsia="Times New Roman" w:hAnsi="Times New Roman" w:cs="Times New Roman"/>
          <w:sz w:val="24"/>
          <w:szCs w:val="24"/>
          <w:lang w:val="uk-UA"/>
        </w:rPr>
        <w:t>внести</w:t>
      </w:r>
      <w:proofErr w:type="spellEnd"/>
      <w:r w:rsidRPr="004C47B6">
        <w:rPr>
          <w:rFonts w:ascii="Times New Roman" w:eastAsia="Times New Roman" w:hAnsi="Times New Roman" w:cs="Times New Roman"/>
          <w:sz w:val="24"/>
          <w:szCs w:val="24"/>
          <w:lang w:val="uk-UA"/>
        </w:rPr>
        <w:t xml:space="preserve"> на розгляд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89" w:name="n819"/>
      <w:bookmarkEnd w:id="689"/>
      <w:r w:rsidRPr="004C47B6">
        <w:rPr>
          <w:rFonts w:ascii="Times New Roman" w:eastAsia="Times New Roman" w:hAnsi="Times New Roman" w:cs="Times New Roman"/>
          <w:sz w:val="24"/>
          <w:szCs w:val="24"/>
          <w:lang w:val="uk-UA"/>
        </w:rPr>
        <w:t>3) веде засідання ради та підписує її рішення у випадках, передбачених </w:t>
      </w:r>
      <w:hyperlink r:id="rId81" w:anchor="n744" w:history="1">
        <w:r w:rsidRPr="004C47B6">
          <w:rPr>
            <w:rFonts w:ascii="Times New Roman" w:eastAsia="Times New Roman" w:hAnsi="Times New Roman" w:cs="Times New Roman"/>
            <w:color w:val="006600"/>
            <w:sz w:val="24"/>
            <w:szCs w:val="24"/>
            <w:u w:val="single"/>
            <w:lang w:val="uk-UA"/>
          </w:rPr>
          <w:t>частиною шостою статті 46</w:t>
        </w:r>
      </w:hyperlink>
      <w:r w:rsidRPr="004C47B6">
        <w:rPr>
          <w:rFonts w:ascii="Times New Roman" w:eastAsia="Times New Roman" w:hAnsi="Times New Roman" w:cs="Times New Roman"/>
          <w:sz w:val="24"/>
          <w:szCs w:val="24"/>
          <w:lang w:val="uk-UA"/>
        </w:rPr>
        <w:t> цього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0" w:name="n820"/>
      <w:bookmarkEnd w:id="690"/>
      <w:r w:rsidRPr="004C47B6">
        <w:rPr>
          <w:rFonts w:ascii="Times New Roman" w:eastAsia="Times New Roman" w:hAnsi="Times New Roman" w:cs="Times New Roman"/>
          <w:sz w:val="24"/>
          <w:szCs w:val="24"/>
          <w:lang w:val="uk-UA"/>
        </w:rPr>
        <w:t>4) організує підготовку сесій ради, питань, що вносяться на розгляд ради, забезпечує оприлюднення проектів рішень ради відповідно до </w:t>
      </w:r>
      <w:hyperlink r:id="rId82" w:tgtFrame="_blank" w:history="1">
        <w:r w:rsidRPr="004C47B6">
          <w:rPr>
            <w:rFonts w:ascii="Times New Roman" w:eastAsia="Times New Roman" w:hAnsi="Times New Roman" w:cs="Times New Roman"/>
            <w:color w:val="000099"/>
            <w:sz w:val="24"/>
            <w:szCs w:val="24"/>
            <w:u w:val="single"/>
            <w:lang w:val="uk-UA"/>
          </w:rPr>
          <w:t>Закону України "Про доступ до публічної інформації"</w:t>
        </w:r>
      </w:hyperlink>
      <w:r w:rsidRPr="004C47B6">
        <w:rPr>
          <w:rFonts w:ascii="Times New Roman" w:eastAsia="Times New Roman" w:hAnsi="Times New Roman" w:cs="Times New Roman"/>
          <w:sz w:val="24"/>
          <w:szCs w:val="24"/>
          <w:lang w:val="uk-UA"/>
        </w:rPr>
        <w:t> та інших законів;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1" w:name="n821"/>
      <w:bookmarkEnd w:id="691"/>
      <w:r w:rsidRPr="003149CE">
        <w:rPr>
          <w:rFonts w:ascii="Times New Roman" w:eastAsia="Times New Roman" w:hAnsi="Times New Roman" w:cs="Times New Roman"/>
          <w:sz w:val="24"/>
          <w:szCs w:val="24"/>
          <w:highlight w:val="yellow"/>
          <w:lang w:val="uk-UA"/>
        </w:rP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w:t>
      </w:r>
      <w:hyperlink r:id="rId83" w:tgtFrame="_blank" w:history="1">
        <w:r w:rsidRPr="003149CE">
          <w:rPr>
            <w:rFonts w:ascii="Times New Roman" w:eastAsia="Times New Roman" w:hAnsi="Times New Roman" w:cs="Times New Roman"/>
            <w:color w:val="000099"/>
            <w:sz w:val="24"/>
            <w:szCs w:val="24"/>
            <w:highlight w:val="yellow"/>
            <w:u w:val="single"/>
            <w:lang w:val="uk-UA"/>
          </w:rPr>
          <w:t>Закону України "Про доступ до публічної інформації"</w:t>
        </w:r>
      </w:hyperlink>
      <w:r w:rsidRPr="003149CE">
        <w:rPr>
          <w:rFonts w:ascii="Times New Roman" w:eastAsia="Times New Roman" w:hAnsi="Times New Roman" w:cs="Times New Roman"/>
          <w:sz w:val="24"/>
          <w:szCs w:val="24"/>
          <w:highlight w:val="yellow"/>
          <w:lang w:val="uk-UA"/>
        </w:rPr>
        <w:t>,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2" w:name="n823"/>
      <w:bookmarkEnd w:id="692"/>
      <w:r w:rsidRPr="004C47B6">
        <w:rPr>
          <w:rFonts w:ascii="Times New Roman" w:eastAsia="Times New Roman" w:hAnsi="Times New Roman" w:cs="Times New Roman"/>
          <w:sz w:val="24"/>
          <w:szCs w:val="24"/>
          <w:lang w:val="uk-UA"/>
        </w:rPr>
        <w:t>6) за дорученням сільського, селищного, міського голови координує діяльність постійних та інших комісій ради, дає їм доручення, сприяє організації виконання їх рекомендацій;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3" w:name="n824"/>
      <w:bookmarkEnd w:id="693"/>
      <w:r w:rsidRPr="004C47B6">
        <w:rPr>
          <w:rFonts w:ascii="Times New Roman" w:eastAsia="Times New Roman" w:hAnsi="Times New Roman" w:cs="Times New Roman"/>
          <w:sz w:val="24"/>
          <w:szCs w:val="24"/>
          <w:lang w:val="uk-UA"/>
        </w:rPr>
        <w:t>7) сприяє депутатам ради у здійсненні їх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4" w:name="n825"/>
      <w:bookmarkEnd w:id="694"/>
      <w:r w:rsidRPr="004C47B6">
        <w:rPr>
          <w:rFonts w:ascii="Times New Roman" w:eastAsia="Times New Roman" w:hAnsi="Times New Roman" w:cs="Times New Roman"/>
          <w:sz w:val="24"/>
          <w:szCs w:val="24"/>
          <w:lang w:val="uk-UA"/>
        </w:rP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5" w:name="n826"/>
      <w:bookmarkEnd w:id="695"/>
      <w:r w:rsidRPr="004C47B6">
        <w:rPr>
          <w:rFonts w:ascii="Times New Roman" w:eastAsia="Times New Roman" w:hAnsi="Times New Roman" w:cs="Times New Roman"/>
          <w:sz w:val="24"/>
          <w:szCs w:val="24"/>
          <w:lang w:val="uk-UA"/>
        </w:rPr>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6" w:name="n827"/>
      <w:bookmarkEnd w:id="696"/>
      <w:r w:rsidRPr="004C47B6">
        <w:rPr>
          <w:rFonts w:ascii="Times New Roman" w:eastAsia="Times New Roman" w:hAnsi="Times New Roman" w:cs="Times New Roman"/>
          <w:sz w:val="24"/>
          <w:szCs w:val="24"/>
          <w:lang w:val="uk-UA"/>
        </w:rPr>
        <w:t>10) вирішує за дорученням сільського, селищного, міського голови або відповідної ради інші питання, пов'язані з діяльністю ради та її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7" w:name="n828"/>
      <w:bookmarkEnd w:id="697"/>
      <w:r w:rsidRPr="004C47B6">
        <w:rPr>
          <w:rFonts w:ascii="Times New Roman" w:eastAsia="Times New Roman" w:hAnsi="Times New Roman" w:cs="Times New Roman"/>
          <w:sz w:val="24"/>
          <w:szCs w:val="24"/>
          <w:lang w:val="uk-UA"/>
        </w:rPr>
        <w:t>4. Секретар сільської ради може за рішенням ради одночасно здійснювати повноваження секретаря виконавчого комітету відповідної ради.</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698" w:name="n829"/>
      <w:bookmarkEnd w:id="698"/>
      <w:r w:rsidRPr="004C47B6">
        <w:rPr>
          <w:rFonts w:ascii="Times New Roman" w:eastAsia="Times New Roman" w:hAnsi="Times New Roman" w:cs="Times New Roman"/>
          <w:sz w:val="24"/>
          <w:szCs w:val="24"/>
          <w:lang w:val="uk-UA"/>
        </w:rPr>
        <w:t>5. Повноваження секретаря сільської, селищної, міської ради можуть бути достроково припинені за рішенням відповідної ради.</w:t>
      </w:r>
    </w:p>
    <w:p w:rsidR="003149CE" w:rsidRPr="003149CE" w:rsidRDefault="003149CE" w:rsidP="00D37F7F">
      <w:pPr>
        <w:spacing w:after="150" w:line="240" w:lineRule="auto"/>
        <w:ind w:firstLine="450"/>
        <w:jc w:val="both"/>
        <w:rPr>
          <w:rFonts w:ascii="Times New Roman" w:eastAsia="Times New Roman" w:hAnsi="Times New Roman" w:cs="Times New Roman"/>
          <w:b/>
          <w:sz w:val="24"/>
          <w:szCs w:val="24"/>
          <w:lang w:val="uk-UA"/>
        </w:rPr>
      </w:pPr>
    </w:p>
    <w:p w:rsidR="00D37F7F" w:rsidRPr="003149CE"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699" w:name="n830"/>
      <w:bookmarkEnd w:id="699"/>
      <w:r w:rsidRPr="003149CE">
        <w:rPr>
          <w:rFonts w:ascii="Times New Roman" w:eastAsia="Times New Roman" w:hAnsi="Times New Roman" w:cs="Times New Roman"/>
          <w:b/>
          <w:bCs/>
          <w:sz w:val="24"/>
          <w:szCs w:val="24"/>
          <w:highlight w:val="yellow"/>
          <w:lang w:val="uk-UA"/>
        </w:rPr>
        <w:t>Стаття 51. </w:t>
      </w:r>
      <w:r w:rsidRPr="003149CE">
        <w:rPr>
          <w:rFonts w:ascii="Times New Roman" w:eastAsia="Times New Roman" w:hAnsi="Times New Roman" w:cs="Times New Roman"/>
          <w:b/>
          <w:sz w:val="24"/>
          <w:szCs w:val="24"/>
          <w:highlight w:val="yellow"/>
          <w:lang w:val="uk-UA"/>
        </w:rPr>
        <w:t>Виконавчий комітет сільської, селищної, міської, районної у місті ради</w:t>
      </w:r>
    </w:p>
    <w:p w:rsidR="00D37F7F" w:rsidRPr="00787B37" w:rsidRDefault="00D37F7F" w:rsidP="00D37F7F">
      <w:pPr>
        <w:spacing w:after="150" w:line="240" w:lineRule="auto"/>
        <w:ind w:firstLine="450"/>
        <w:jc w:val="both"/>
        <w:rPr>
          <w:rFonts w:ascii="Times New Roman" w:eastAsia="Times New Roman" w:hAnsi="Times New Roman" w:cs="Times New Roman"/>
          <w:sz w:val="24"/>
          <w:szCs w:val="24"/>
        </w:rPr>
      </w:pPr>
      <w:bookmarkStart w:id="700" w:name="n831"/>
      <w:bookmarkEnd w:id="700"/>
      <w:r w:rsidRPr="004C47B6">
        <w:rPr>
          <w:rFonts w:ascii="Times New Roman" w:eastAsia="Times New Roman" w:hAnsi="Times New Roman" w:cs="Times New Roman"/>
          <w:sz w:val="24"/>
          <w:szCs w:val="24"/>
          <w:lang w:val="uk-UA"/>
        </w:rPr>
        <w:t>1. Виконавчим органом сільської, селищної, міської, районної у місті (у разі її створення) ради є виконавчий комітет ради, який утворюється відповідною радою на строк її повноважень. Після закінчення повноважень ради, сільського, селищного, міського голови, голови районної у місті ради її виконавчий комітет здійснює свої повноваження до сформування нового складу виконавчого комітету.</w:t>
      </w:r>
      <w:r w:rsidR="00787B37">
        <w:rPr>
          <w:rFonts w:ascii="Times New Roman" w:eastAsia="Times New Roman" w:hAnsi="Times New Roman" w:cs="Times New Roman"/>
          <w:sz w:val="24"/>
          <w:szCs w:val="24"/>
        </w:rPr>
        <w:t xml:space="preserve"> </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1" w:name="n832"/>
      <w:bookmarkEnd w:id="701"/>
      <w:r w:rsidRPr="004C47B6">
        <w:rPr>
          <w:rFonts w:ascii="Times New Roman" w:eastAsia="Times New Roman" w:hAnsi="Times New Roman" w:cs="Times New Roman"/>
          <w:sz w:val="24"/>
          <w:szCs w:val="24"/>
          <w:lang w:val="uk-UA"/>
        </w:rPr>
        <w:t>2. Кількісний склад виконавчого комітету визначається відповідною радою. Персональний склад виконавчого комітету сільської, селищної, міської ради затверджується радою за пропозицією сільського, селищного, міського голови, районної у місті ради - за пропозицією голови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2" w:name="n833"/>
      <w:bookmarkEnd w:id="702"/>
      <w:r w:rsidRPr="004C47B6">
        <w:rPr>
          <w:rFonts w:ascii="Times New Roman" w:eastAsia="Times New Roman" w:hAnsi="Times New Roman" w:cs="Times New Roman"/>
          <w:sz w:val="24"/>
          <w:szCs w:val="24"/>
          <w:lang w:val="uk-UA"/>
        </w:rPr>
        <w:lastRenderedPageBreak/>
        <w:t>3. Виконавчий комітет ради утворюється у складі відповідно сільського, селищного, міського голови, районної у місті ради - голови відповідної ради, заступника (заступників) сільського, селищного, міського голови, голови районної у місті ради, керуючого справами (секретаря) виконавчого комітету, а також керівників відділів, управлінь та інших виконавчих органів ради, інших осіб. Міська рада утворює у складі виконавчого комітету ради орган з питань містобудування та архітектури.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3" w:name="n835"/>
      <w:bookmarkEnd w:id="703"/>
      <w:r w:rsidRPr="004C47B6">
        <w:rPr>
          <w:rFonts w:ascii="Times New Roman" w:eastAsia="Times New Roman" w:hAnsi="Times New Roman" w:cs="Times New Roman"/>
          <w:sz w:val="24"/>
          <w:szCs w:val="24"/>
          <w:lang w:val="uk-UA"/>
        </w:rPr>
        <w:t>4. До складу виконавчого комітету сільської, селищної, міської ради входять також за посадою секретар відповідної ради, староста (старости).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4" w:name="n836"/>
      <w:bookmarkEnd w:id="704"/>
      <w:r w:rsidRPr="00787B37">
        <w:rPr>
          <w:rFonts w:ascii="Times New Roman" w:eastAsia="Times New Roman" w:hAnsi="Times New Roman" w:cs="Times New Roman"/>
          <w:sz w:val="24"/>
          <w:szCs w:val="24"/>
          <w:highlight w:val="yellow"/>
          <w:lang w:val="uk-UA"/>
        </w:rPr>
        <w:t>5. Очолює виконавчий комітет сільської, селищної, міської ради відповідно сільський, селищний, міський голова, районної у місті ради - голова відповідної ради. У виконавчому комітеті сільської ради функції секретаря виконавчого комітету за рішенням ради може здійснювати секретар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5" w:name="n837"/>
      <w:bookmarkEnd w:id="705"/>
      <w:r w:rsidRPr="004C47B6">
        <w:rPr>
          <w:rFonts w:ascii="Times New Roman" w:eastAsia="Times New Roman" w:hAnsi="Times New Roman" w:cs="Times New Roman"/>
          <w:sz w:val="24"/>
          <w:szCs w:val="24"/>
          <w:lang w:val="uk-UA"/>
        </w:rPr>
        <w:t>6.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6" w:name="n838"/>
      <w:bookmarkEnd w:id="706"/>
      <w:r w:rsidRPr="004C47B6">
        <w:rPr>
          <w:rFonts w:ascii="Times New Roman" w:eastAsia="Times New Roman" w:hAnsi="Times New Roman" w:cs="Times New Roman"/>
          <w:sz w:val="24"/>
          <w:szCs w:val="24"/>
          <w:lang w:val="uk-UA"/>
        </w:rPr>
        <w:t>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7" w:name="n839"/>
      <w:bookmarkEnd w:id="707"/>
      <w:r w:rsidRPr="004C47B6">
        <w:rPr>
          <w:rFonts w:ascii="Times New Roman" w:eastAsia="Times New Roman" w:hAnsi="Times New Roman" w:cs="Times New Roman"/>
          <w:sz w:val="24"/>
          <w:szCs w:val="24"/>
          <w:lang w:val="uk-UA"/>
        </w:rPr>
        <w:t>8. 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08" w:name="n840"/>
      <w:bookmarkEnd w:id="708"/>
      <w:r w:rsidRPr="004C47B6">
        <w:rPr>
          <w:rFonts w:ascii="Times New Roman" w:eastAsia="Times New Roman" w:hAnsi="Times New Roman" w:cs="Times New Roman"/>
          <w:sz w:val="24"/>
          <w:szCs w:val="24"/>
          <w:lang w:val="uk-UA"/>
        </w:rPr>
        <w:t>9. До складу виконавчого комітету сільської, селищної, міської, районної у місті ради не можуть входити депутати відповідної ради, крім секретаря ради.</w:t>
      </w:r>
    </w:p>
    <w:p w:rsidR="00D37F7F" w:rsidRPr="00787B37"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709" w:name="n841"/>
      <w:bookmarkEnd w:id="709"/>
      <w:r w:rsidRPr="00787B37">
        <w:rPr>
          <w:rFonts w:ascii="Times New Roman" w:eastAsia="Times New Roman" w:hAnsi="Times New Roman" w:cs="Times New Roman"/>
          <w:b/>
          <w:bCs/>
          <w:sz w:val="24"/>
          <w:szCs w:val="24"/>
          <w:highlight w:val="yellow"/>
          <w:lang w:val="uk-UA"/>
        </w:rPr>
        <w:t>Стаття 52.</w:t>
      </w:r>
      <w:r w:rsidRPr="00787B37">
        <w:rPr>
          <w:rFonts w:ascii="Times New Roman" w:eastAsia="Times New Roman" w:hAnsi="Times New Roman" w:cs="Times New Roman"/>
          <w:b/>
          <w:sz w:val="24"/>
          <w:szCs w:val="24"/>
          <w:highlight w:val="yellow"/>
          <w:lang w:val="uk-UA"/>
        </w:rPr>
        <w:t> Повноваження виконавчого комітету сільської, селищної, міської,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0" w:name="n842"/>
      <w:bookmarkEnd w:id="710"/>
      <w:r w:rsidRPr="004C47B6">
        <w:rPr>
          <w:rFonts w:ascii="Times New Roman" w:eastAsia="Times New Roman" w:hAnsi="Times New Roman" w:cs="Times New Roman"/>
          <w:sz w:val="24"/>
          <w:szCs w:val="24"/>
          <w:lang w:val="uk-UA"/>
        </w:rPr>
        <w:t>1. Виконавчий комітет сільської, селищної, міської, районної у місті (у разі її створення) ради може розглядати і вирішувати питання, віднесені цим Законом до відання виконавчих органів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1" w:name="n843"/>
      <w:bookmarkEnd w:id="711"/>
      <w:r w:rsidRPr="004C47B6">
        <w:rPr>
          <w:rFonts w:ascii="Times New Roman" w:eastAsia="Times New Roman" w:hAnsi="Times New Roman" w:cs="Times New Roman"/>
          <w:sz w:val="24"/>
          <w:szCs w:val="24"/>
          <w:lang w:val="uk-UA"/>
        </w:rPr>
        <w:t>2. Виконавчий комітет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2" w:name="n844"/>
      <w:bookmarkEnd w:id="712"/>
      <w:r w:rsidRPr="004C47B6">
        <w:rPr>
          <w:rFonts w:ascii="Times New Roman" w:eastAsia="Times New Roman" w:hAnsi="Times New Roman" w:cs="Times New Roman"/>
          <w:sz w:val="24"/>
          <w:szCs w:val="24"/>
          <w:lang w:val="uk-UA"/>
        </w:rPr>
        <w:t>1) попередньо розглядає та схвалює проекти місцевих програм соціально-економічного і культурного розвитку, цільових програм з інших питань, прогноз місцевого бюджету, проект місцевого бюджету, проекти рішень з інших питань, що вносяться на розгляд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3" w:name="n845"/>
      <w:bookmarkEnd w:id="713"/>
      <w:r w:rsidRPr="004C47B6">
        <w:rPr>
          <w:rFonts w:ascii="Times New Roman" w:eastAsia="Times New Roman" w:hAnsi="Times New Roman" w:cs="Times New Roman"/>
          <w:sz w:val="24"/>
          <w:szCs w:val="24"/>
          <w:lang w:val="uk-UA"/>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4" w:name="n846"/>
      <w:bookmarkEnd w:id="714"/>
      <w:r w:rsidRPr="004C47B6">
        <w:rPr>
          <w:rFonts w:ascii="Times New Roman" w:eastAsia="Times New Roman" w:hAnsi="Times New Roman" w:cs="Times New Roman"/>
          <w:sz w:val="24"/>
          <w:szCs w:val="24"/>
          <w:lang w:val="uk-UA"/>
        </w:rPr>
        <w:t>3) має право змінювати або скасовувати акти підпорядкованих йому відділів, управлінь, інших виконавчих органів ради, а також їх посадових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5" w:name="n847"/>
      <w:bookmarkEnd w:id="715"/>
      <w:r w:rsidRPr="004C47B6">
        <w:rPr>
          <w:rFonts w:ascii="Times New Roman" w:eastAsia="Times New Roman" w:hAnsi="Times New Roman" w:cs="Times New Roman"/>
          <w:sz w:val="24"/>
          <w:szCs w:val="24"/>
          <w:lang w:val="uk-UA"/>
        </w:rPr>
        <w:t xml:space="preserve">3. Сільська, селищна, міська рада може прийняти рішення про розмежування повноважень між її виконавчим комітетом, відділами, управліннями, іншими виконавчими органами ради та </w:t>
      </w:r>
      <w:r w:rsidRPr="004C47B6">
        <w:rPr>
          <w:rFonts w:ascii="Times New Roman" w:eastAsia="Times New Roman" w:hAnsi="Times New Roman" w:cs="Times New Roman"/>
          <w:sz w:val="24"/>
          <w:szCs w:val="24"/>
          <w:lang w:val="uk-UA"/>
        </w:rPr>
        <w:lastRenderedPageBreak/>
        <w:t>сільським, селищним, міським головою (у тому числі з метою забезпечення надання адміністративних послуг у строк, визначений законом) в межах повноважень, наданих цим Законом виконавчим органам сільських, селищних, міських рад.</w:t>
      </w:r>
    </w:p>
    <w:p w:rsidR="00D37F7F" w:rsidRPr="00787B37"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716" w:name="n848"/>
      <w:bookmarkEnd w:id="716"/>
      <w:r w:rsidRPr="00787B37">
        <w:rPr>
          <w:rFonts w:ascii="Times New Roman" w:eastAsia="Times New Roman" w:hAnsi="Times New Roman" w:cs="Times New Roman"/>
          <w:b/>
          <w:bCs/>
          <w:sz w:val="24"/>
          <w:szCs w:val="24"/>
          <w:highlight w:val="yellow"/>
          <w:lang w:val="uk-UA"/>
        </w:rPr>
        <w:t>Стаття 53. </w:t>
      </w:r>
      <w:r w:rsidRPr="00787B37">
        <w:rPr>
          <w:rFonts w:ascii="Times New Roman" w:eastAsia="Times New Roman" w:hAnsi="Times New Roman" w:cs="Times New Roman"/>
          <w:sz w:val="24"/>
          <w:szCs w:val="24"/>
          <w:highlight w:val="yellow"/>
          <w:lang w:val="uk-UA"/>
        </w:rPr>
        <w:t>Організація роботи виконавчого комітету сільської, селищної, міської,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7" w:name="n849"/>
      <w:bookmarkEnd w:id="717"/>
      <w:r w:rsidRPr="00787B37">
        <w:rPr>
          <w:rFonts w:ascii="Times New Roman" w:eastAsia="Times New Roman" w:hAnsi="Times New Roman" w:cs="Times New Roman"/>
          <w:sz w:val="24"/>
          <w:szCs w:val="24"/>
          <w:highlight w:val="yellow"/>
          <w:lang w:val="uk-UA"/>
        </w:rPr>
        <w:t>Основною формою роботи виконавчого комітету сільської, селищної, міської, районної у місті (у разі її створення) ради є його засідання. Засідання виконавчого комітету скликаються відповідно сільським, селищним, міським головою</w:t>
      </w:r>
      <w:r w:rsidRPr="004C47B6">
        <w:rPr>
          <w:rFonts w:ascii="Times New Roman" w:eastAsia="Times New Roman" w:hAnsi="Times New Roman" w:cs="Times New Roman"/>
          <w:sz w:val="24"/>
          <w:szCs w:val="24"/>
          <w:lang w:val="uk-UA"/>
        </w:rPr>
        <w:t xml:space="preserve"> (головою районної у місті ради), а в разі його відсутності чи неможливості здійснення ним цієї функції - заступником сільського, селищного, міського голови з питань діяльності виконавчих органів ради (районної у місті ради - заступником голови ради) в міру необхідності, </w:t>
      </w:r>
      <w:r w:rsidRPr="00787B37">
        <w:rPr>
          <w:rFonts w:ascii="Times New Roman" w:eastAsia="Times New Roman" w:hAnsi="Times New Roman" w:cs="Times New Roman"/>
          <w:sz w:val="24"/>
          <w:szCs w:val="24"/>
          <w:highlight w:val="yellow"/>
          <w:lang w:val="uk-UA"/>
        </w:rPr>
        <w:t>але не рідше одного разу на місяць, і є правомочними, якщо в них бере участь більше половини від загального складу виконавчого комітету.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8" w:name="n1407"/>
      <w:bookmarkEnd w:id="718"/>
      <w:r w:rsidRPr="004C47B6">
        <w:rPr>
          <w:rFonts w:ascii="Times New Roman" w:eastAsia="Times New Roman" w:hAnsi="Times New Roman" w:cs="Times New Roman"/>
          <w:sz w:val="24"/>
          <w:szCs w:val="24"/>
          <w:lang w:val="uk-UA"/>
        </w:rPr>
        <w:t>Повноваження, пов’язані з наданням адміністративних послуг, здійснюються виконавчим комітетом сільської, селищної, міської, районної у місті (у разі її створення) ради у визначений законом строк.</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19" w:name="n850"/>
      <w:bookmarkEnd w:id="719"/>
      <w:r w:rsidRPr="004C47B6">
        <w:rPr>
          <w:rFonts w:ascii="Times New Roman" w:eastAsia="Times New Roman" w:hAnsi="Times New Roman" w:cs="Times New Roman"/>
          <w:b/>
          <w:bCs/>
          <w:sz w:val="24"/>
          <w:szCs w:val="24"/>
          <w:lang w:val="uk-UA"/>
        </w:rPr>
        <w:t>Стаття 54. </w:t>
      </w:r>
      <w:r w:rsidRPr="004C47B6">
        <w:rPr>
          <w:rFonts w:ascii="Times New Roman" w:eastAsia="Times New Roman" w:hAnsi="Times New Roman" w:cs="Times New Roman"/>
          <w:sz w:val="24"/>
          <w:szCs w:val="24"/>
          <w:lang w:val="uk-UA"/>
        </w:rPr>
        <w:t>Відділи, управління та інші виконавчі органи сільської, селищної, міської,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0" w:name="n851"/>
      <w:bookmarkEnd w:id="720"/>
      <w:r w:rsidRPr="004C47B6">
        <w:rPr>
          <w:rFonts w:ascii="Times New Roman" w:eastAsia="Times New Roman" w:hAnsi="Times New Roman" w:cs="Times New Roman"/>
          <w:sz w:val="24"/>
          <w:szCs w:val="24"/>
          <w:lang w:val="uk-UA"/>
        </w:rPr>
        <w:t>1. Сільська, селищна, міська, районна у місті (у разі її створення)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селищних, міських рад. Організаційні засади реалізації повноважень виконавчих органів сільських, селищних, міських рад щодо здійснення державної регуляторної політики визначаються </w:t>
      </w:r>
      <w:hyperlink r:id="rId84" w:tgtFrame="_blank" w:history="1">
        <w:r w:rsidRPr="004C47B6">
          <w:rPr>
            <w:rFonts w:ascii="Times New Roman" w:eastAsia="Times New Roman" w:hAnsi="Times New Roman" w:cs="Times New Roman"/>
            <w:color w:val="000099"/>
            <w:sz w:val="24"/>
            <w:szCs w:val="24"/>
            <w:u w:val="single"/>
            <w:lang w:val="uk-UA"/>
          </w:rPr>
          <w:t>Законом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1" w:name="n853"/>
      <w:bookmarkEnd w:id="721"/>
      <w:r w:rsidRPr="004C47B6">
        <w:rPr>
          <w:rFonts w:ascii="Times New Roman" w:eastAsia="Times New Roman" w:hAnsi="Times New Roman" w:cs="Times New Roman"/>
          <w:sz w:val="24"/>
          <w:szCs w:val="24"/>
          <w:lang w:val="uk-UA"/>
        </w:rPr>
        <w:t>2. Відділи, управління та інші виконавчі органи ради є підзвітними і підконтрольними раді, яка їх утворила, підпорядкованими її виконавчому комітету, сільському, селищному, міському голові, голові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2" w:name="n854"/>
      <w:bookmarkEnd w:id="722"/>
      <w:r w:rsidRPr="004C47B6">
        <w:rPr>
          <w:rFonts w:ascii="Times New Roman" w:eastAsia="Times New Roman" w:hAnsi="Times New Roman" w:cs="Times New Roman"/>
          <w:sz w:val="24"/>
          <w:szCs w:val="24"/>
          <w:lang w:val="uk-UA"/>
        </w:rPr>
        <w:t>3. Керівники відділів, управлінь та інших виконавчих органів ради призначаються на посаду і звільняються з посади сільським, селищним, міським головою, головою районної у місті ради одноособово, а у випадках, передбачених законом, - за погодженням з відповідними органами виконавчої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3" w:name="n855"/>
      <w:bookmarkEnd w:id="723"/>
      <w:r w:rsidRPr="004C47B6">
        <w:rPr>
          <w:rFonts w:ascii="Times New Roman" w:eastAsia="Times New Roman" w:hAnsi="Times New Roman" w:cs="Times New Roman"/>
          <w:sz w:val="24"/>
          <w:szCs w:val="24"/>
          <w:lang w:val="uk-UA"/>
        </w:rPr>
        <w:t>4. Положення про відділи, управління та інші виконавчі органи ради затверджуються відповідною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4" w:name="n1289"/>
      <w:bookmarkEnd w:id="724"/>
      <w:r w:rsidRPr="004C47B6">
        <w:rPr>
          <w:rFonts w:ascii="Times New Roman" w:eastAsia="Times New Roman" w:hAnsi="Times New Roman" w:cs="Times New Roman"/>
          <w:b/>
          <w:bCs/>
          <w:sz w:val="24"/>
          <w:szCs w:val="24"/>
          <w:lang w:val="uk-UA"/>
        </w:rPr>
        <w:t>Стаття 54</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Староста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5" w:name="n1290"/>
      <w:bookmarkEnd w:id="725"/>
      <w:r w:rsidRPr="004C47B6">
        <w:rPr>
          <w:rFonts w:ascii="Times New Roman" w:eastAsia="Times New Roman" w:hAnsi="Times New Roman" w:cs="Times New Roman"/>
          <w:sz w:val="24"/>
          <w:szCs w:val="24"/>
          <w:lang w:val="uk-UA"/>
        </w:rPr>
        <w:t>1. Староста затверджується сільською, селищною, міською радою на строк її повноважень за пропозицією відповідного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6" w:name="n1304"/>
      <w:bookmarkEnd w:id="726"/>
      <w:r w:rsidRPr="004C47B6">
        <w:rPr>
          <w:rFonts w:ascii="Times New Roman" w:eastAsia="Times New Roman" w:hAnsi="Times New Roman" w:cs="Times New Roman"/>
          <w:sz w:val="24"/>
          <w:szCs w:val="24"/>
          <w:lang w:val="uk-UA"/>
        </w:rPr>
        <w:t>2. Староста є членом виконавчого комітету сільської, селищної, міської ради за посадою і працює в ньому на постійній основі.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7" w:name="n1305"/>
      <w:bookmarkEnd w:id="727"/>
      <w:r w:rsidRPr="004C47B6">
        <w:rPr>
          <w:rFonts w:ascii="Times New Roman" w:eastAsia="Times New Roman" w:hAnsi="Times New Roman" w:cs="Times New Roman"/>
          <w:sz w:val="24"/>
          <w:szCs w:val="24"/>
          <w:lang w:val="uk-UA"/>
        </w:rPr>
        <w:t>3. Порядок організації роботи старости визначається цим та іншими законами, а також Положенням про старосту, затвердженим сільською, селищною, міською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8" w:name="n1306"/>
      <w:bookmarkEnd w:id="728"/>
      <w:r w:rsidRPr="004C47B6">
        <w:rPr>
          <w:rFonts w:ascii="Times New Roman" w:eastAsia="Times New Roman" w:hAnsi="Times New Roman" w:cs="Times New Roman"/>
          <w:sz w:val="24"/>
          <w:szCs w:val="24"/>
          <w:lang w:val="uk-UA"/>
        </w:rPr>
        <w:t>4. Староста: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29" w:name="n1445"/>
      <w:bookmarkEnd w:id="729"/>
      <w:r w:rsidRPr="004C47B6">
        <w:rPr>
          <w:rFonts w:ascii="Times New Roman" w:eastAsia="Times New Roman" w:hAnsi="Times New Roman" w:cs="Times New Roman"/>
          <w:sz w:val="24"/>
          <w:szCs w:val="24"/>
          <w:lang w:val="uk-UA"/>
        </w:rPr>
        <w:lastRenderedPageBreak/>
        <w:t>1) представляє інтереси жителів відповідного села, селища у виконавчих органах сільської, селищної, міської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0" w:name="n1446"/>
      <w:bookmarkEnd w:id="730"/>
      <w:r w:rsidRPr="004C47B6">
        <w:rPr>
          <w:rFonts w:ascii="Times New Roman" w:eastAsia="Times New Roman" w:hAnsi="Times New Roman" w:cs="Times New Roman"/>
          <w:sz w:val="24"/>
          <w:szCs w:val="24"/>
          <w:lang w:val="uk-UA"/>
        </w:rPr>
        <w:t>2) бере участь у пленарних засіданнях сільської, селищної, міської ради та засіданнях її постійних комісій;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1" w:name="n1447"/>
      <w:bookmarkEnd w:id="731"/>
      <w:r w:rsidRPr="004C47B6">
        <w:rPr>
          <w:rFonts w:ascii="Times New Roman" w:eastAsia="Times New Roman" w:hAnsi="Times New Roman" w:cs="Times New Roman"/>
          <w:sz w:val="24"/>
          <w:szCs w:val="24"/>
          <w:lang w:val="uk-UA"/>
        </w:rPr>
        <w:t>3) має право на гарантований виступ на пленарних засіданнях сільської, селищної, міської ради, засіданнях її постійних комісій з питань, що стосуються інтересів жителів відповідного села, селища;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2" w:name="n1448"/>
      <w:bookmarkEnd w:id="732"/>
      <w:r w:rsidRPr="004C47B6">
        <w:rPr>
          <w:rFonts w:ascii="Times New Roman" w:eastAsia="Times New Roman" w:hAnsi="Times New Roman" w:cs="Times New Roman"/>
          <w:sz w:val="24"/>
          <w:szCs w:val="24"/>
          <w:lang w:val="uk-UA"/>
        </w:rPr>
        <w:t>4) сприяє жителям відповідного села, селища у підготовці документів, що подаються до органів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3" w:name="n1449"/>
      <w:bookmarkEnd w:id="733"/>
      <w:r w:rsidRPr="004C47B6">
        <w:rPr>
          <w:rFonts w:ascii="Times New Roman" w:eastAsia="Times New Roman" w:hAnsi="Times New Roman" w:cs="Times New Roman"/>
          <w:sz w:val="24"/>
          <w:szCs w:val="24"/>
          <w:lang w:val="uk-UA"/>
        </w:rPr>
        <w:t xml:space="preserve">5) бере участь в організації виконання рішень сільської, селищної, міської ради, її виконавчого комітету, розпоряджень сільського, селищного, міського голови на території відповідного </w:t>
      </w:r>
      <w:proofErr w:type="spellStart"/>
      <w:r w:rsidRPr="004C47B6">
        <w:rPr>
          <w:rFonts w:ascii="Times New Roman" w:eastAsia="Times New Roman" w:hAnsi="Times New Roman" w:cs="Times New Roman"/>
          <w:sz w:val="24"/>
          <w:szCs w:val="24"/>
          <w:lang w:val="uk-UA"/>
        </w:rPr>
        <w:t>старостинського</w:t>
      </w:r>
      <w:proofErr w:type="spellEnd"/>
      <w:r w:rsidRPr="004C47B6">
        <w:rPr>
          <w:rFonts w:ascii="Times New Roman" w:eastAsia="Times New Roman" w:hAnsi="Times New Roman" w:cs="Times New Roman"/>
          <w:sz w:val="24"/>
          <w:szCs w:val="24"/>
          <w:lang w:val="uk-UA"/>
        </w:rPr>
        <w:t xml:space="preserve"> округу та у здійсненні контролю за їх виконанням;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4" w:name="n1450"/>
      <w:bookmarkEnd w:id="734"/>
      <w:r w:rsidRPr="004C47B6">
        <w:rPr>
          <w:rFonts w:ascii="Times New Roman" w:eastAsia="Times New Roman" w:hAnsi="Times New Roman" w:cs="Times New Roman"/>
          <w:sz w:val="24"/>
          <w:szCs w:val="24"/>
          <w:lang w:val="uk-UA"/>
        </w:rPr>
        <w:t xml:space="preserve">6) бере участь у підготовці проекту місцевого бюджету в частині фінансування програм, що реалізуються на території відповідного </w:t>
      </w:r>
      <w:proofErr w:type="spellStart"/>
      <w:r w:rsidRPr="004C47B6">
        <w:rPr>
          <w:rFonts w:ascii="Times New Roman" w:eastAsia="Times New Roman" w:hAnsi="Times New Roman" w:cs="Times New Roman"/>
          <w:sz w:val="24"/>
          <w:szCs w:val="24"/>
          <w:lang w:val="uk-UA"/>
        </w:rPr>
        <w:t>старостинського</w:t>
      </w:r>
      <w:proofErr w:type="spellEnd"/>
      <w:r w:rsidRPr="004C47B6">
        <w:rPr>
          <w:rFonts w:ascii="Times New Roman" w:eastAsia="Times New Roman" w:hAnsi="Times New Roman" w:cs="Times New Roman"/>
          <w:sz w:val="24"/>
          <w:szCs w:val="24"/>
          <w:lang w:val="uk-UA"/>
        </w:rPr>
        <w:t xml:space="preserve"> округу;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5" w:name="n1451"/>
      <w:bookmarkEnd w:id="735"/>
      <w:r w:rsidRPr="004C47B6">
        <w:rPr>
          <w:rFonts w:ascii="Times New Roman" w:eastAsia="Times New Roman" w:hAnsi="Times New Roman" w:cs="Times New Roman"/>
          <w:sz w:val="24"/>
          <w:szCs w:val="24"/>
          <w:lang w:val="uk-UA"/>
        </w:rPr>
        <w:t xml:space="preserve">7) вносить пропозиції до виконавчого комітету сільської, селищної, міської ради з питань діяльності на території відповідного </w:t>
      </w:r>
      <w:proofErr w:type="spellStart"/>
      <w:r w:rsidRPr="004C47B6">
        <w:rPr>
          <w:rFonts w:ascii="Times New Roman" w:eastAsia="Times New Roman" w:hAnsi="Times New Roman" w:cs="Times New Roman"/>
          <w:sz w:val="24"/>
          <w:szCs w:val="24"/>
          <w:lang w:val="uk-UA"/>
        </w:rPr>
        <w:t>старостинського</w:t>
      </w:r>
      <w:proofErr w:type="spellEnd"/>
      <w:r w:rsidRPr="004C47B6">
        <w:rPr>
          <w:rFonts w:ascii="Times New Roman" w:eastAsia="Times New Roman" w:hAnsi="Times New Roman" w:cs="Times New Roman"/>
          <w:sz w:val="24"/>
          <w:szCs w:val="24"/>
          <w:lang w:val="uk-UA"/>
        </w:rPr>
        <w:t xml:space="preserve"> округу виконавчих органів сільської, селищної, міської ради, підприємств, установ, організацій комунальної власності та їх посадових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6" w:name="n1452"/>
      <w:bookmarkEnd w:id="736"/>
      <w:r w:rsidRPr="004C47B6">
        <w:rPr>
          <w:rFonts w:ascii="Times New Roman" w:eastAsia="Times New Roman" w:hAnsi="Times New Roman" w:cs="Times New Roman"/>
          <w:sz w:val="24"/>
          <w:szCs w:val="24"/>
          <w:lang w:val="uk-UA"/>
        </w:rPr>
        <w:t xml:space="preserve">8) бере участь у підготовці проектів рішень сільської, селищної, міської ради, що стосуються майна територіальної громади, розташованого на території відповідного </w:t>
      </w:r>
      <w:proofErr w:type="spellStart"/>
      <w:r w:rsidRPr="004C47B6">
        <w:rPr>
          <w:rFonts w:ascii="Times New Roman" w:eastAsia="Times New Roman" w:hAnsi="Times New Roman" w:cs="Times New Roman"/>
          <w:sz w:val="24"/>
          <w:szCs w:val="24"/>
          <w:lang w:val="uk-UA"/>
        </w:rPr>
        <w:t>старостинського</w:t>
      </w:r>
      <w:proofErr w:type="spellEnd"/>
      <w:r w:rsidRPr="004C47B6">
        <w:rPr>
          <w:rFonts w:ascii="Times New Roman" w:eastAsia="Times New Roman" w:hAnsi="Times New Roman" w:cs="Times New Roman"/>
          <w:sz w:val="24"/>
          <w:szCs w:val="24"/>
          <w:lang w:val="uk-UA"/>
        </w:rPr>
        <w:t xml:space="preserve"> округу;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7" w:name="n1453"/>
      <w:bookmarkEnd w:id="737"/>
      <w:r w:rsidRPr="004C47B6">
        <w:rPr>
          <w:rFonts w:ascii="Times New Roman" w:eastAsia="Times New Roman" w:hAnsi="Times New Roman" w:cs="Times New Roman"/>
          <w:sz w:val="24"/>
          <w:szCs w:val="24"/>
          <w:lang w:val="uk-UA"/>
        </w:rPr>
        <w:t xml:space="preserve">9) бере участь у здійсненні контролю за використанням об’єктів комунальної власності, розташованих на території відповідного </w:t>
      </w:r>
      <w:proofErr w:type="spellStart"/>
      <w:r w:rsidRPr="004C47B6">
        <w:rPr>
          <w:rFonts w:ascii="Times New Roman" w:eastAsia="Times New Roman" w:hAnsi="Times New Roman" w:cs="Times New Roman"/>
          <w:sz w:val="24"/>
          <w:szCs w:val="24"/>
          <w:lang w:val="uk-UA"/>
        </w:rPr>
        <w:t>старостинського</w:t>
      </w:r>
      <w:proofErr w:type="spellEnd"/>
      <w:r w:rsidRPr="004C47B6">
        <w:rPr>
          <w:rFonts w:ascii="Times New Roman" w:eastAsia="Times New Roman" w:hAnsi="Times New Roman" w:cs="Times New Roman"/>
          <w:sz w:val="24"/>
          <w:szCs w:val="24"/>
          <w:lang w:val="uk-UA"/>
        </w:rPr>
        <w:t xml:space="preserve"> округу;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8" w:name="n1454"/>
      <w:bookmarkEnd w:id="738"/>
      <w:r w:rsidRPr="004C47B6">
        <w:rPr>
          <w:rFonts w:ascii="Times New Roman" w:eastAsia="Times New Roman" w:hAnsi="Times New Roman" w:cs="Times New Roman"/>
          <w:sz w:val="24"/>
          <w:szCs w:val="24"/>
          <w:lang w:val="uk-UA"/>
        </w:rPr>
        <w:t>10) бере участь у здійсненні контролю за станом благоустрою відповідного села, селища та інформує сільського, селищного, міського голову, виконавчі органи сільської, селищної, міської ради про його результати;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39" w:name="n1455"/>
      <w:bookmarkEnd w:id="739"/>
      <w:r w:rsidRPr="004C47B6">
        <w:rPr>
          <w:rFonts w:ascii="Times New Roman" w:eastAsia="Times New Roman" w:hAnsi="Times New Roman" w:cs="Times New Roman"/>
          <w:sz w:val="24"/>
          <w:szCs w:val="24"/>
          <w:lang w:val="uk-UA"/>
        </w:rPr>
        <w:t>11) отримує від виконавчих органів сільської, селищної,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0" w:name="n1456"/>
      <w:bookmarkEnd w:id="740"/>
      <w:r w:rsidRPr="004C47B6">
        <w:rPr>
          <w:rFonts w:ascii="Times New Roman" w:eastAsia="Times New Roman" w:hAnsi="Times New Roman" w:cs="Times New Roman"/>
          <w:sz w:val="24"/>
          <w:szCs w:val="24"/>
          <w:lang w:val="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1" w:name="n1457"/>
      <w:bookmarkEnd w:id="741"/>
      <w:r w:rsidRPr="004C47B6">
        <w:rPr>
          <w:rFonts w:ascii="Times New Roman" w:eastAsia="Times New Roman" w:hAnsi="Times New Roman" w:cs="Times New Roman"/>
          <w:sz w:val="24"/>
          <w:szCs w:val="24"/>
          <w:lang w:val="uk-UA"/>
        </w:rPr>
        <w:t>13) здійснює інші повноваження, визначені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2" w:name="n1459"/>
      <w:bookmarkEnd w:id="742"/>
      <w:r w:rsidRPr="004C47B6">
        <w:rPr>
          <w:rFonts w:ascii="Times New Roman" w:eastAsia="Times New Roman" w:hAnsi="Times New Roman" w:cs="Times New Roman"/>
          <w:sz w:val="24"/>
          <w:szCs w:val="24"/>
          <w:lang w:val="uk-UA"/>
        </w:rPr>
        <w:t>5. При здійсненні наданих повноважень староста є відповідальний і підзвітний раді та підконтрольний сільському, селищному, міському голові. Староста не рідше одного разу на рік звітує про свою роботу перед радою, а на вимогу не менш як третини депутатів - у визначений радою термін.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3" w:name="n1460"/>
      <w:bookmarkEnd w:id="743"/>
      <w:r w:rsidRPr="004C47B6">
        <w:rPr>
          <w:rFonts w:ascii="Times New Roman" w:eastAsia="Times New Roman" w:hAnsi="Times New Roman" w:cs="Times New Roman"/>
          <w:sz w:val="24"/>
          <w:szCs w:val="24"/>
          <w:lang w:val="uk-UA"/>
        </w:rPr>
        <w:t>6. Повноваження старости можуть бути достроково припинені за рішенням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4" w:name="n856"/>
      <w:bookmarkEnd w:id="744"/>
      <w:r w:rsidRPr="004C47B6">
        <w:rPr>
          <w:rFonts w:ascii="Times New Roman" w:eastAsia="Times New Roman" w:hAnsi="Times New Roman" w:cs="Times New Roman"/>
          <w:b/>
          <w:bCs/>
          <w:sz w:val="24"/>
          <w:szCs w:val="24"/>
          <w:lang w:val="uk-UA"/>
        </w:rPr>
        <w:t>Стаття 55. </w:t>
      </w:r>
      <w:r w:rsidRPr="004C47B6">
        <w:rPr>
          <w:rFonts w:ascii="Times New Roman" w:eastAsia="Times New Roman" w:hAnsi="Times New Roman" w:cs="Times New Roman"/>
          <w:sz w:val="24"/>
          <w:szCs w:val="24"/>
          <w:lang w:val="uk-UA"/>
        </w:rPr>
        <w:t>Голова районної, обласної,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5" w:name="n857"/>
      <w:bookmarkEnd w:id="745"/>
      <w:r w:rsidRPr="004C47B6">
        <w:rPr>
          <w:rFonts w:ascii="Times New Roman" w:eastAsia="Times New Roman" w:hAnsi="Times New Roman" w:cs="Times New Roman"/>
          <w:sz w:val="24"/>
          <w:szCs w:val="24"/>
          <w:lang w:val="uk-UA"/>
        </w:rPr>
        <w:lastRenderedPageBreak/>
        <w:t>1. Голова районної, обласної, районної у місті (у разі її створення) ради обирається відповідною радою шляхом таємного голосування з числа її депутатів на строк повноважень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6" w:name="n859"/>
      <w:bookmarkEnd w:id="746"/>
      <w:r w:rsidRPr="004C47B6">
        <w:rPr>
          <w:rFonts w:ascii="Times New Roman" w:eastAsia="Times New Roman" w:hAnsi="Times New Roman" w:cs="Times New Roman"/>
          <w:sz w:val="24"/>
          <w:szCs w:val="24"/>
          <w:lang w:val="uk-UA"/>
        </w:rPr>
        <w:t>2. Голова ради здійснює свої повноваження до припинення ним повноважень депутата ради відповідного скликання, крім випадків, передбачених частинами четвертою та п'ятою цієї статті. Голова ради вважається звільненим з посади з дня припинення ним депутатських повноважень або повноважень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7" w:name="n861"/>
      <w:bookmarkEnd w:id="747"/>
      <w:r w:rsidRPr="004C47B6">
        <w:rPr>
          <w:rFonts w:ascii="Times New Roman" w:eastAsia="Times New Roman" w:hAnsi="Times New Roman" w:cs="Times New Roman"/>
          <w:sz w:val="24"/>
          <w:szCs w:val="24"/>
          <w:lang w:val="uk-UA"/>
        </w:rPr>
        <w:t>3. 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8" w:name="n863"/>
      <w:bookmarkEnd w:id="748"/>
      <w:r w:rsidRPr="004C47B6">
        <w:rPr>
          <w:rFonts w:ascii="Times New Roman" w:eastAsia="Times New Roman" w:hAnsi="Times New Roman" w:cs="Times New Roman"/>
          <w:sz w:val="24"/>
          <w:szCs w:val="24"/>
          <w:lang w:val="uk-UA"/>
        </w:rPr>
        <w:t xml:space="preserve">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w:t>
      </w:r>
      <w:proofErr w:type="spellStart"/>
      <w:r w:rsidRPr="004C47B6">
        <w:rPr>
          <w:rFonts w:ascii="Times New Roman" w:eastAsia="Times New Roman" w:hAnsi="Times New Roman" w:cs="Times New Roman"/>
          <w:sz w:val="24"/>
          <w:szCs w:val="24"/>
          <w:lang w:val="uk-UA"/>
        </w:rPr>
        <w:t>внесено</w:t>
      </w:r>
      <w:proofErr w:type="spellEnd"/>
      <w:r w:rsidRPr="004C47B6">
        <w:rPr>
          <w:rFonts w:ascii="Times New Roman" w:eastAsia="Times New Roman" w:hAnsi="Times New Roman" w:cs="Times New Roman"/>
          <w:sz w:val="24"/>
          <w:szCs w:val="24"/>
          <w:lang w:val="uk-UA"/>
        </w:rPr>
        <w:t xml:space="preserve"> на розгляд ради на вимогу не менш як третини депутатів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49" w:name="n864"/>
      <w:bookmarkEnd w:id="749"/>
      <w:r w:rsidRPr="004C47B6">
        <w:rPr>
          <w:rFonts w:ascii="Times New Roman" w:eastAsia="Times New Roman" w:hAnsi="Times New Roman" w:cs="Times New Roman"/>
          <w:sz w:val="24"/>
          <w:szCs w:val="24"/>
          <w:lang w:val="uk-UA"/>
        </w:rPr>
        <w:t>Звільнення особи з посади голови ради не має наслідком припинення нею повноважень депутата цієї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0" w:name="n866"/>
      <w:bookmarkEnd w:id="750"/>
      <w:r w:rsidRPr="004C47B6">
        <w:rPr>
          <w:rFonts w:ascii="Times New Roman" w:eastAsia="Times New Roman" w:hAnsi="Times New Roman" w:cs="Times New Roman"/>
          <w:sz w:val="24"/>
          <w:szCs w:val="24"/>
          <w:lang w:val="uk-UA"/>
        </w:rPr>
        <w:t>5. 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1" w:name="n871"/>
      <w:bookmarkEnd w:id="751"/>
      <w:r w:rsidRPr="004C47B6">
        <w:rPr>
          <w:rFonts w:ascii="Times New Roman" w:eastAsia="Times New Roman" w:hAnsi="Times New Roman" w:cs="Times New Roman"/>
          <w:sz w:val="24"/>
          <w:szCs w:val="24"/>
          <w:lang w:val="uk-UA"/>
        </w:rPr>
        <w:t>Зазначені повноваження голови районної, обласної, районної у місті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2" w:name="n873"/>
      <w:bookmarkEnd w:id="752"/>
      <w:r w:rsidRPr="004C47B6">
        <w:rPr>
          <w:rFonts w:ascii="Times New Roman" w:eastAsia="Times New Roman" w:hAnsi="Times New Roman" w:cs="Times New Roman"/>
          <w:sz w:val="24"/>
          <w:szCs w:val="24"/>
          <w:lang w:val="uk-UA"/>
        </w:rPr>
        <w:t>6. Голова районної, обласної,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3" w:name="n874"/>
      <w:bookmarkEnd w:id="753"/>
      <w:r w:rsidRPr="004C47B6">
        <w:rPr>
          <w:rFonts w:ascii="Times New Roman" w:eastAsia="Times New Roman" w:hAnsi="Times New Roman" w:cs="Times New Roman"/>
          <w:sz w:val="24"/>
          <w:szCs w:val="24"/>
          <w:lang w:val="uk-UA"/>
        </w:rPr>
        <w:t xml:space="preserve">1) </w:t>
      </w:r>
      <w:proofErr w:type="spellStart"/>
      <w:r w:rsidRPr="004C47B6">
        <w:rPr>
          <w:rFonts w:ascii="Times New Roman" w:eastAsia="Times New Roman" w:hAnsi="Times New Roman" w:cs="Times New Roman"/>
          <w:sz w:val="24"/>
          <w:szCs w:val="24"/>
          <w:lang w:val="uk-UA"/>
        </w:rPr>
        <w:t>скликає</w:t>
      </w:r>
      <w:proofErr w:type="spellEnd"/>
      <w:r w:rsidRPr="004C47B6">
        <w:rPr>
          <w:rFonts w:ascii="Times New Roman" w:eastAsia="Times New Roman" w:hAnsi="Times New Roman" w:cs="Times New Roman"/>
          <w:sz w:val="24"/>
          <w:szCs w:val="24"/>
          <w:lang w:val="uk-UA"/>
        </w:rPr>
        <w:t xml:space="preserve"> сесії ради, повідомляє депутатам і доводить до відома населення інформацію про час і місце проведення сесії ради, питання, які передбачається </w:t>
      </w:r>
      <w:proofErr w:type="spellStart"/>
      <w:r w:rsidRPr="004C47B6">
        <w:rPr>
          <w:rFonts w:ascii="Times New Roman" w:eastAsia="Times New Roman" w:hAnsi="Times New Roman" w:cs="Times New Roman"/>
          <w:sz w:val="24"/>
          <w:szCs w:val="24"/>
          <w:lang w:val="uk-UA"/>
        </w:rPr>
        <w:t>внести</w:t>
      </w:r>
      <w:proofErr w:type="spellEnd"/>
      <w:r w:rsidRPr="004C47B6">
        <w:rPr>
          <w:rFonts w:ascii="Times New Roman" w:eastAsia="Times New Roman" w:hAnsi="Times New Roman" w:cs="Times New Roman"/>
          <w:sz w:val="24"/>
          <w:szCs w:val="24"/>
          <w:lang w:val="uk-UA"/>
        </w:rPr>
        <w:t xml:space="preserve"> на розгляд ради, веде засідання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4" w:name="n875"/>
      <w:bookmarkEnd w:id="754"/>
      <w:r w:rsidRPr="004C47B6">
        <w:rPr>
          <w:rFonts w:ascii="Times New Roman" w:eastAsia="Times New Roman" w:hAnsi="Times New Roman" w:cs="Times New Roman"/>
          <w:sz w:val="24"/>
          <w:szCs w:val="24"/>
          <w:lang w:val="uk-UA"/>
        </w:rPr>
        <w:t>2) 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5" w:name="n876"/>
      <w:bookmarkEnd w:id="755"/>
      <w:r w:rsidRPr="004C47B6">
        <w:rPr>
          <w:rFonts w:ascii="Times New Roman" w:eastAsia="Times New Roman" w:hAnsi="Times New Roman" w:cs="Times New Roman"/>
          <w:sz w:val="24"/>
          <w:szCs w:val="24"/>
          <w:lang w:val="uk-UA"/>
        </w:rPr>
        <w:t>3) представляє раді кандидатури для обрання на посаду відповідно заступника голови районної, районної у місті ради чи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6" w:name="n878"/>
      <w:bookmarkEnd w:id="756"/>
      <w:r w:rsidRPr="004C47B6">
        <w:rPr>
          <w:rFonts w:ascii="Times New Roman" w:eastAsia="Times New Roman" w:hAnsi="Times New Roman" w:cs="Times New Roman"/>
          <w:sz w:val="24"/>
          <w:szCs w:val="24"/>
          <w:lang w:val="uk-UA"/>
        </w:rPr>
        <w:t>4) вносить раді пропозиції щодо утворення і обрання постійних комісій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7" w:name="n879"/>
      <w:bookmarkEnd w:id="757"/>
      <w:r w:rsidRPr="004C47B6">
        <w:rPr>
          <w:rFonts w:ascii="Times New Roman" w:eastAsia="Times New Roman" w:hAnsi="Times New Roman" w:cs="Times New Roman"/>
          <w:sz w:val="24"/>
          <w:szCs w:val="24"/>
          <w:lang w:val="uk-UA"/>
        </w:rPr>
        <w:t>5) координує діяльність постійних комісій ради, дає їм доручення, сприяє організації виконання їх рекомендацій;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8" w:name="n880"/>
      <w:bookmarkEnd w:id="758"/>
      <w:r w:rsidRPr="004C47B6">
        <w:rPr>
          <w:rFonts w:ascii="Times New Roman" w:eastAsia="Times New Roman" w:hAnsi="Times New Roman" w:cs="Times New Roman"/>
          <w:sz w:val="24"/>
          <w:szCs w:val="24"/>
          <w:lang w:val="uk-UA"/>
        </w:rPr>
        <w:t>6) організує подання депутатам допомоги у здійсненні ними своїх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59" w:name="n881"/>
      <w:bookmarkEnd w:id="759"/>
      <w:r w:rsidRPr="004C47B6">
        <w:rPr>
          <w:rFonts w:ascii="Times New Roman" w:eastAsia="Times New Roman" w:hAnsi="Times New Roman" w:cs="Times New Roman"/>
          <w:sz w:val="24"/>
          <w:szCs w:val="24"/>
          <w:lang w:val="uk-UA"/>
        </w:rPr>
        <w:lastRenderedPageBreak/>
        <w:t>7) організує відповідно до законодавства проведення референдумів та виборів до органів державної влади і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0" w:name="n882"/>
      <w:bookmarkEnd w:id="760"/>
      <w:r w:rsidRPr="004C47B6">
        <w:rPr>
          <w:rFonts w:ascii="Times New Roman" w:eastAsia="Times New Roman" w:hAnsi="Times New Roman" w:cs="Times New Roman"/>
          <w:sz w:val="24"/>
          <w:szCs w:val="24"/>
          <w:lang w:val="uk-UA"/>
        </w:rPr>
        <w:t>8) організує роботу президії (колегії) ради (у разі її створення);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1" w:name="n883"/>
      <w:bookmarkEnd w:id="761"/>
      <w:r w:rsidRPr="004C47B6">
        <w:rPr>
          <w:rFonts w:ascii="Times New Roman" w:eastAsia="Times New Roman" w:hAnsi="Times New Roman" w:cs="Times New Roman"/>
          <w:sz w:val="24"/>
          <w:szCs w:val="24"/>
          <w:lang w:val="uk-UA"/>
        </w:rPr>
        <w:t>9) призначає і звільняє керівників та інших працівників структурних підрозділів виконавчого апарату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2" w:name="n884"/>
      <w:bookmarkEnd w:id="762"/>
      <w:r w:rsidRPr="004C47B6">
        <w:rPr>
          <w:rFonts w:ascii="Times New Roman" w:eastAsia="Times New Roman" w:hAnsi="Times New Roman" w:cs="Times New Roman"/>
          <w:sz w:val="24"/>
          <w:szCs w:val="24"/>
          <w:lang w:val="uk-UA"/>
        </w:rPr>
        <w:t>10) здійснює керівництво виконавчим апаратом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3" w:name="n885"/>
      <w:bookmarkEnd w:id="763"/>
      <w:r w:rsidRPr="004C47B6">
        <w:rPr>
          <w:rFonts w:ascii="Times New Roman" w:eastAsia="Times New Roman" w:hAnsi="Times New Roman" w:cs="Times New Roman"/>
          <w:sz w:val="24"/>
          <w:szCs w:val="24"/>
          <w:lang w:val="uk-UA"/>
        </w:rPr>
        <w:t>11) є розпорядником коштів, передбачених на утримання ради та її виконавчого апарату;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4" w:name="n886"/>
      <w:bookmarkEnd w:id="764"/>
      <w:r w:rsidRPr="004C47B6">
        <w:rPr>
          <w:rFonts w:ascii="Times New Roman" w:eastAsia="Times New Roman" w:hAnsi="Times New Roman" w:cs="Times New Roman"/>
          <w:sz w:val="24"/>
          <w:szCs w:val="24"/>
          <w:lang w:val="uk-UA"/>
        </w:rPr>
        <w:t>12) підписує рішення ради, протоколи сесій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5" w:name="n887"/>
      <w:bookmarkEnd w:id="765"/>
      <w:r w:rsidRPr="004C47B6">
        <w:rPr>
          <w:rFonts w:ascii="Times New Roman" w:eastAsia="Times New Roman" w:hAnsi="Times New Roman" w:cs="Times New Roman"/>
          <w:sz w:val="24"/>
          <w:szCs w:val="24"/>
          <w:lang w:val="uk-UA"/>
        </w:rPr>
        <w:t>13) забезпечує роботу по розгляду звернень громадян та доступу до публічної інформації; веде особистий прийом громадян;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6" w:name="n888"/>
      <w:bookmarkEnd w:id="766"/>
      <w:r w:rsidRPr="004C47B6">
        <w:rPr>
          <w:rFonts w:ascii="Times New Roman" w:eastAsia="Times New Roman" w:hAnsi="Times New Roman" w:cs="Times New Roman"/>
          <w:sz w:val="24"/>
          <w:szCs w:val="24"/>
          <w:lang w:val="uk-UA"/>
        </w:rPr>
        <w:t>14)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7" w:name="n889"/>
      <w:bookmarkEnd w:id="767"/>
      <w:r w:rsidRPr="004C47B6">
        <w:rPr>
          <w:rFonts w:ascii="Times New Roman" w:eastAsia="Times New Roman" w:hAnsi="Times New Roman" w:cs="Times New Roman"/>
          <w:sz w:val="24"/>
          <w:szCs w:val="24"/>
          <w:lang w:val="uk-UA"/>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8" w:name="n890"/>
      <w:bookmarkEnd w:id="768"/>
      <w:r w:rsidRPr="004C47B6">
        <w:rPr>
          <w:rFonts w:ascii="Times New Roman" w:eastAsia="Times New Roman" w:hAnsi="Times New Roman" w:cs="Times New Roman"/>
          <w:sz w:val="24"/>
          <w:szCs w:val="24"/>
          <w:lang w:val="uk-UA"/>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69" w:name="n891"/>
      <w:bookmarkEnd w:id="769"/>
      <w:r w:rsidRPr="004C47B6">
        <w:rPr>
          <w:rFonts w:ascii="Times New Roman" w:eastAsia="Times New Roman" w:hAnsi="Times New Roman" w:cs="Times New Roman"/>
          <w:sz w:val="24"/>
          <w:szCs w:val="24"/>
          <w:lang w:val="uk-UA"/>
        </w:rPr>
        <w:t>17) звітує перед радою про свою діяльність не менше одного разу на рік, у тому числі про виконання </w:t>
      </w:r>
      <w:hyperlink r:id="rId85" w:tgtFrame="_blank" w:history="1">
        <w:r w:rsidRPr="004C47B6">
          <w:rPr>
            <w:rFonts w:ascii="Times New Roman" w:eastAsia="Times New Roman" w:hAnsi="Times New Roman" w:cs="Times New Roman"/>
            <w:color w:val="000099"/>
            <w:sz w:val="24"/>
            <w:szCs w:val="24"/>
            <w:u w:val="single"/>
            <w:lang w:val="uk-UA"/>
          </w:rPr>
          <w:t>Закону України "Про доступ до публічної інформації"</w:t>
        </w:r>
      </w:hyperlink>
      <w:r w:rsidRPr="004C47B6">
        <w:rPr>
          <w:rFonts w:ascii="Times New Roman" w:eastAsia="Times New Roman" w:hAnsi="Times New Roman" w:cs="Times New Roman"/>
          <w:sz w:val="24"/>
          <w:szCs w:val="24"/>
          <w:lang w:val="uk-UA"/>
        </w:rPr>
        <w:t>,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0" w:name="n893"/>
      <w:bookmarkEnd w:id="770"/>
      <w:r w:rsidRPr="004C47B6">
        <w:rPr>
          <w:rFonts w:ascii="Times New Roman" w:eastAsia="Times New Roman" w:hAnsi="Times New Roman" w:cs="Times New Roman"/>
          <w:sz w:val="24"/>
          <w:szCs w:val="24"/>
          <w:lang w:val="uk-UA"/>
        </w:rPr>
        <w:t>18) вирішує інші питання, доручені йому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1" w:name="n894"/>
      <w:bookmarkEnd w:id="771"/>
      <w:r w:rsidRPr="004C47B6">
        <w:rPr>
          <w:rFonts w:ascii="Times New Roman" w:eastAsia="Times New Roman" w:hAnsi="Times New Roman" w:cs="Times New Roman"/>
          <w:sz w:val="24"/>
          <w:szCs w:val="24"/>
          <w:lang w:val="uk-UA"/>
        </w:rPr>
        <w:t>7. Голова районної, обласної, районної у місті ради в межах своїх повноважень видає розпорядження.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2" w:name="n895"/>
      <w:bookmarkEnd w:id="772"/>
      <w:r w:rsidRPr="004C47B6">
        <w:rPr>
          <w:rFonts w:ascii="Times New Roman" w:eastAsia="Times New Roman" w:hAnsi="Times New Roman" w:cs="Times New Roman"/>
          <w:b/>
          <w:bCs/>
          <w:sz w:val="24"/>
          <w:szCs w:val="24"/>
          <w:lang w:val="uk-UA"/>
        </w:rPr>
        <w:t>Стаття 56. </w:t>
      </w:r>
      <w:r w:rsidRPr="004C47B6">
        <w:rPr>
          <w:rFonts w:ascii="Times New Roman" w:eastAsia="Times New Roman" w:hAnsi="Times New Roman" w:cs="Times New Roman"/>
          <w:sz w:val="24"/>
          <w:szCs w:val="24"/>
          <w:lang w:val="uk-UA"/>
        </w:rPr>
        <w:t>Заступник голови районної, районної у місті ради та перший заступник, заступник голови обласної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3" w:name="n896"/>
      <w:bookmarkEnd w:id="773"/>
      <w:r w:rsidRPr="004C47B6">
        <w:rPr>
          <w:rFonts w:ascii="Times New Roman" w:eastAsia="Times New Roman" w:hAnsi="Times New Roman" w:cs="Times New Roman"/>
          <w:sz w:val="24"/>
          <w:szCs w:val="24"/>
          <w:lang w:val="uk-UA"/>
        </w:rPr>
        <w:t>1. Районна, районна у місті рада обирає заступника голови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4" w:name="n897"/>
      <w:bookmarkEnd w:id="774"/>
      <w:r w:rsidRPr="004C47B6">
        <w:rPr>
          <w:rFonts w:ascii="Times New Roman" w:eastAsia="Times New Roman" w:hAnsi="Times New Roman" w:cs="Times New Roman"/>
          <w:sz w:val="24"/>
          <w:szCs w:val="24"/>
          <w:lang w:val="uk-UA"/>
        </w:rPr>
        <w:t>Обласна рада обирає першого заступника, заступника голови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5" w:name="n898"/>
      <w:bookmarkEnd w:id="775"/>
      <w:r w:rsidRPr="004C47B6">
        <w:rPr>
          <w:rFonts w:ascii="Times New Roman" w:eastAsia="Times New Roman" w:hAnsi="Times New Roman" w:cs="Times New Roman"/>
          <w:sz w:val="24"/>
          <w:szCs w:val="24"/>
          <w:lang w:val="uk-UA"/>
        </w:rPr>
        <w:t>2. Заступник голови районної, районної у місті (у разі її створення) ради, перший заступник, заступник голови обласної ради обираються відповідною радою в межах строку її повноважень з числа депутатів цієї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третьою та четвертою цієї статті.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6" w:name="n899"/>
      <w:bookmarkEnd w:id="776"/>
      <w:r w:rsidRPr="004C47B6">
        <w:rPr>
          <w:rFonts w:ascii="Times New Roman" w:eastAsia="Times New Roman" w:hAnsi="Times New Roman" w:cs="Times New Roman"/>
          <w:sz w:val="24"/>
          <w:szCs w:val="24"/>
          <w:lang w:val="uk-UA"/>
        </w:rPr>
        <w:lastRenderedPageBreak/>
        <w:t xml:space="preserve">3. Повноваження заступника голови районної у місті, районної ради, першого заступника, заступника голови обласної ради можуть бути достроково припинені без припинення повноважень депутата відповідної ради за рішенням відповідної ради, що приймається шляхом таємного голосування. Питання про дострокове припинення їх повноважень може бути </w:t>
      </w:r>
      <w:proofErr w:type="spellStart"/>
      <w:r w:rsidRPr="004C47B6">
        <w:rPr>
          <w:rFonts w:ascii="Times New Roman" w:eastAsia="Times New Roman" w:hAnsi="Times New Roman" w:cs="Times New Roman"/>
          <w:sz w:val="24"/>
          <w:szCs w:val="24"/>
          <w:lang w:val="uk-UA"/>
        </w:rPr>
        <w:t>внесено</w:t>
      </w:r>
      <w:proofErr w:type="spellEnd"/>
      <w:r w:rsidRPr="004C47B6">
        <w:rPr>
          <w:rFonts w:ascii="Times New Roman" w:eastAsia="Times New Roman" w:hAnsi="Times New Roman" w:cs="Times New Roman"/>
          <w:sz w:val="24"/>
          <w:szCs w:val="24"/>
          <w:lang w:val="uk-UA"/>
        </w:rPr>
        <w:t xml:space="preserve"> на розгляд відповідної ради на вимогу не менш як третини депутатів від загального складу ради або голови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7" w:name="n900"/>
      <w:bookmarkEnd w:id="777"/>
      <w:r w:rsidRPr="004C47B6">
        <w:rPr>
          <w:rFonts w:ascii="Times New Roman" w:eastAsia="Times New Roman" w:hAnsi="Times New Roman" w:cs="Times New Roman"/>
          <w:sz w:val="24"/>
          <w:szCs w:val="24"/>
          <w:lang w:val="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8" w:name="n906"/>
      <w:bookmarkEnd w:id="778"/>
      <w:r w:rsidRPr="004C47B6">
        <w:rPr>
          <w:rFonts w:ascii="Times New Roman" w:eastAsia="Times New Roman" w:hAnsi="Times New Roman" w:cs="Times New Roman"/>
          <w:sz w:val="24"/>
          <w:szCs w:val="24"/>
          <w:lang w:val="uk-UA"/>
        </w:rPr>
        <w:t>Зазначені повноваження заступника (першого заступника) голови ради припиняються з дня прийняття відповідною радою рішення, яким береться до відома зазначений факт.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79" w:name="n907"/>
      <w:bookmarkEnd w:id="779"/>
      <w:r w:rsidRPr="004C47B6">
        <w:rPr>
          <w:rFonts w:ascii="Times New Roman" w:eastAsia="Times New Roman" w:hAnsi="Times New Roman" w:cs="Times New Roman"/>
          <w:sz w:val="24"/>
          <w:szCs w:val="24"/>
          <w:lang w:val="uk-UA"/>
        </w:rPr>
        <w:t>5. У випадках, передбачених частинами третьою та четвертою цієї статті, відповідна особа звільняється з посади заступника (першого заступника) голови ради з дня припинення її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0" w:name="n908"/>
      <w:bookmarkEnd w:id="780"/>
      <w:r w:rsidRPr="004C47B6">
        <w:rPr>
          <w:rFonts w:ascii="Times New Roman" w:eastAsia="Times New Roman" w:hAnsi="Times New Roman" w:cs="Times New Roman"/>
          <w:sz w:val="24"/>
          <w:szCs w:val="24"/>
          <w:lang w:val="uk-UA"/>
        </w:rPr>
        <w:t>6. Заступник голови районної у місті, районної ради, перший заступник голови обласної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1" w:name="n909"/>
      <w:bookmarkEnd w:id="781"/>
      <w:r w:rsidRPr="004C47B6">
        <w:rPr>
          <w:rFonts w:ascii="Times New Roman" w:eastAsia="Times New Roman" w:hAnsi="Times New Roman" w:cs="Times New Roman"/>
          <w:sz w:val="24"/>
          <w:szCs w:val="24"/>
          <w:lang w:val="uk-UA"/>
        </w:rPr>
        <w:t>7. Заступник голови обласної ради здійснює повноваження першого заступника голови обласної ради, у тому числі передбачені частиною шостою цієї статті, за відсутності першого заступника голови обласної ради або неможливості виконання ним своїх обов'язків з інших причин.</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2" w:name="n910"/>
      <w:bookmarkEnd w:id="782"/>
      <w:r w:rsidRPr="004C47B6">
        <w:rPr>
          <w:rFonts w:ascii="Times New Roman" w:eastAsia="Times New Roman" w:hAnsi="Times New Roman" w:cs="Times New Roman"/>
          <w:sz w:val="24"/>
          <w:szCs w:val="24"/>
          <w:lang w:val="uk-UA"/>
        </w:rPr>
        <w:t>8. Заступник голови районної у місті, районної ради, перший заступник, заступник голови обласної ради працюють у раді на постійній основі. На них поширюються вимоги щодо обмеження сумісності їх діяльності з іншою роботою (діяльністю), встановлені цим Законом для голови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3" w:name="n912"/>
      <w:bookmarkEnd w:id="783"/>
      <w:r w:rsidRPr="004C47B6">
        <w:rPr>
          <w:rFonts w:ascii="Times New Roman" w:eastAsia="Times New Roman" w:hAnsi="Times New Roman" w:cs="Times New Roman"/>
          <w:b/>
          <w:bCs/>
          <w:sz w:val="24"/>
          <w:szCs w:val="24"/>
          <w:lang w:val="uk-UA"/>
        </w:rPr>
        <w:t>Стаття 57. </w:t>
      </w:r>
      <w:r w:rsidRPr="004C47B6">
        <w:rPr>
          <w:rFonts w:ascii="Times New Roman" w:eastAsia="Times New Roman" w:hAnsi="Times New Roman" w:cs="Times New Roman"/>
          <w:sz w:val="24"/>
          <w:szCs w:val="24"/>
          <w:lang w:val="uk-UA"/>
        </w:rPr>
        <w:t>Президія (колегія) районної, обласної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4" w:name="n913"/>
      <w:bookmarkEnd w:id="784"/>
      <w:r w:rsidRPr="004C47B6">
        <w:rPr>
          <w:rFonts w:ascii="Times New Roman" w:eastAsia="Times New Roman" w:hAnsi="Times New Roman" w:cs="Times New Roman"/>
          <w:sz w:val="24"/>
          <w:szCs w:val="24"/>
          <w:lang w:val="uk-UA"/>
        </w:rPr>
        <w:t xml:space="preserve">1. Районна, обласна рада може утворити президію (колегію) ради. Президія (колегія) ради є дорадчим органом ради, який попередньо готує узгоджені пропозиції і рекомендації з питань, що передбачається </w:t>
      </w:r>
      <w:proofErr w:type="spellStart"/>
      <w:r w:rsidRPr="004C47B6">
        <w:rPr>
          <w:rFonts w:ascii="Times New Roman" w:eastAsia="Times New Roman" w:hAnsi="Times New Roman" w:cs="Times New Roman"/>
          <w:sz w:val="24"/>
          <w:szCs w:val="24"/>
          <w:lang w:val="uk-UA"/>
        </w:rPr>
        <w:t>внести</w:t>
      </w:r>
      <w:proofErr w:type="spellEnd"/>
      <w:r w:rsidRPr="004C47B6">
        <w:rPr>
          <w:rFonts w:ascii="Times New Roman" w:eastAsia="Times New Roman" w:hAnsi="Times New Roman" w:cs="Times New Roman"/>
          <w:sz w:val="24"/>
          <w:szCs w:val="24"/>
          <w:lang w:val="uk-UA"/>
        </w:rPr>
        <w:t xml:space="preserve"> на розгляд ради. Президія (колегія) ради може приймати рішення, які мають дорадчий характер.</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5" w:name="n914"/>
      <w:bookmarkEnd w:id="785"/>
      <w:r w:rsidRPr="004C47B6">
        <w:rPr>
          <w:rFonts w:ascii="Times New Roman" w:eastAsia="Times New Roman" w:hAnsi="Times New Roman" w:cs="Times New Roman"/>
          <w:sz w:val="24"/>
          <w:szCs w:val="24"/>
          <w:lang w:val="uk-UA"/>
        </w:rPr>
        <w:t>2. До складу президії (колегії) ради входять голова ради, відповідно заступник голови районної, районної у місті ради чи перший заступник, заступник голови обласної ради, голови постійних комісій ради, уповноважені представники депутатських груп і фракцій.</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6" w:name="n916"/>
      <w:bookmarkEnd w:id="786"/>
      <w:r w:rsidRPr="004C47B6">
        <w:rPr>
          <w:rFonts w:ascii="Times New Roman" w:eastAsia="Times New Roman" w:hAnsi="Times New Roman" w:cs="Times New Roman"/>
          <w:sz w:val="24"/>
          <w:szCs w:val="24"/>
          <w:lang w:val="uk-UA"/>
        </w:rPr>
        <w:t>3. Президія (колегія) ради діє на основі Положення про неї, що затверджується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7" w:name="n917"/>
      <w:bookmarkEnd w:id="787"/>
      <w:r w:rsidRPr="004C47B6">
        <w:rPr>
          <w:rFonts w:ascii="Times New Roman" w:eastAsia="Times New Roman" w:hAnsi="Times New Roman" w:cs="Times New Roman"/>
          <w:b/>
          <w:bCs/>
          <w:sz w:val="24"/>
          <w:szCs w:val="24"/>
          <w:lang w:val="uk-UA"/>
        </w:rPr>
        <w:t>Стаття 58. </w:t>
      </w:r>
      <w:r w:rsidRPr="004C47B6">
        <w:rPr>
          <w:rFonts w:ascii="Times New Roman" w:eastAsia="Times New Roman" w:hAnsi="Times New Roman" w:cs="Times New Roman"/>
          <w:sz w:val="24"/>
          <w:szCs w:val="24"/>
          <w:lang w:val="uk-UA"/>
        </w:rPr>
        <w:t>Виконавчий апарат районної, обласної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8" w:name="n918"/>
      <w:bookmarkEnd w:id="788"/>
      <w:r w:rsidRPr="004C47B6">
        <w:rPr>
          <w:rFonts w:ascii="Times New Roman" w:eastAsia="Times New Roman" w:hAnsi="Times New Roman" w:cs="Times New Roman"/>
          <w:sz w:val="24"/>
          <w:szCs w:val="24"/>
          <w:lang w:val="uk-UA"/>
        </w:rPr>
        <w:t>1. Виконавчий апарат районної, обласної ради забезпечує здійснення радою повноважень, наданих їй </w:t>
      </w:r>
      <w:hyperlink r:id="rId86"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89" w:name="n919"/>
      <w:bookmarkEnd w:id="789"/>
      <w:r w:rsidRPr="004C47B6">
        <w:rPr>
          <w:rFonts w:ascii="Times New Roman" w:eastAsia="Times New Roman" w:hAnsi="Times New Roman" w:cs="Times New Roman"/>
          <w:sz w:val="24"/>
          <w:szCs w:val="24"/>
          <w:lang w:val="uk-UA"/>
        </w:rPr>
        <w:t xml:space="preserve">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w:t>
      </w:r>
      <w:proofErr w:type="spellStart"/>
      <w:r w:rsidRPr="004C47B6">
        <w:rPr>
          <w:rFonts w:ascii="Times New Roman" w:eastAsia="Times New Roman" w:hAnsi="Times New Roman" w:cs="Times New Roman"/>
          <w:sz w:val="24"/>
          <w:szCs w:val="24"/>
          <w:lang w:val="uk-UA"/>
        </w:rPr>
        <w:t>зв'язків</w:t>
      </w:r>
      <w:proofErr w:type="spellEnd"/>
      <w:r w:rsidRPr="004C47B6">
        <w:rPr>
          <w:rFonts w:ascii="Times New Roman" w:eastAsia="Times New Roman" w:hAnsi="Times New Roman" w:cs="Times New Roman"/>
          <w:sz w:val="24"/>
          <w:szCs w:val="24"/>
          <w:lang w:val="uk-UA"/>
        </w:rPr>
        <w:t xml:space="preserve"> з територіальними громадами, місцевими органами </w:t>
      </w:r>
      <w:r w:rsidRPr="004C47B6">
        <w:rPr>
          <w:rFonts w:ascii="Times New Roman" w:eastAsia="Times New Roman" w:hAnsi="Times New Roman" w:cs="Times New Roman"/>
          <w:sz w:val="24"/>
          <w:szCs w:val="24"/>
          <w:lang w:val="uk-UA"/>
        </w:rPr>
        <w:lastRenderedPageBreak/>
        <w:t>виконавчої влади, органами та посадовими особами місцевого самоврядування. Виконавчий апарат ради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0" w:name="n921"/>
      <w:bookmarkEnd w:id="790"/>
      <w:r w:rsidRPr="004C47B6">
        <w:rPr>
          <w:rFonts w:ascii="Times New Roman" w:eastAsia="Times New Roman" w:hAnsi="Times New Roman" w:cs="Times New Roman"/>
          <w:sz w:val="24"/>
          <w:szCs w:val="24"/>
          <w:lang w:val="uk-UA"/>
        </w:rPr>
        <w:t>3. Виконавчий апарат ради утворюється відповідною радою. Його структура, чисельність, визначена відповідно до типових штатів, затверджених Кабінетом Міністрів України, та витрати на утримання встановлюються радою за поданням її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1" w:name="n924"/>
      <w:bookmarkEnd w:id="791"/>
      <w:r w:rsidRPr="004C47B6">
        <w:rPr>
          <w:rFonts w:ascii="Times New Roman" w:eastAsia="Times New Roman" w:hAnsi="Times New Roman" w:cs="Times New Roman"/>
          <w:sz w:val="24"/>
          <w:szCs w:val="24"/>
          <w:lang w:val="uk-UA"/>
        </w:rPr>
        <w:t>4. Виконавчий апарат ради за посадою очолює голова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2" w:name="n925"/>
      <w:bookmarkEnd w:id="792"/>
      <w:r w:rsidRPr="004C47B6">
        <w:rPr>
          <w:rFonts w:ascii="Times New Roman" w:eastAsia="Times New Roman" w:hAnsi="Times New Roman" w:cs="Times New Roman"/>
          <w:b/>
          <w:bCs/>
          <w:sz w:val="24"/>
          <w:szCs w:val="24"/>
          <w:lang w:val="uk-UA"/>
        </w:rPr>
        <w:t>Стаття 59.</w:t>
      </w:r>
      <w:r w:rsidRPr="004C47B6">
        <w:rPr>
          <w:rFonts w:ascii="Times New Roman" w:eastAsia="Times New Roman" w:hAnsi="Times New Roman" w:cs="Times New Roman"/>
          <w:sz w:val="24"/>
          <w:szCs w:val="24"/>
          <w:lang w:val="uk-UA"/>
        </w:rPr>
        <w:t> Акти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3" w:name="n926"/>
      <w:bookmarkEnd w:id="793"/>
      <w:r w:rsidRPr="004C47B6">
        <w:rPr>
          <w:rFonts w:ascii="Times New Roman" w:eastAsia="Times New Roman" w:hAnsi="Times New Roman" w:cs="Times New Roman"/>
          <w:sz w:val="24"/>
          <w:szCs w:val="24"/>
          <w:lang w:val="uk-UA"/>
        </w:rPr>
        <w:t>1. Рада в межах своїх повноважень приймає нормативні та інші акти у формі рішень.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4" w:name="n927"/>
      <w:bookmarkEnd w:id="794"/>
      <w:r w:rsidRPr="004C47B6">
        <w:rPr>
          <w:rFonts w:ascii="Times New Roman" w:eastAsia="Times New Roman" w:hAnsi="Times New Roman" w:cs="Times New Roman"/>
          <w:sz w:val="24"/>
          <w:szCs w:val="24"/>
          <w:lang w:val="uk-UA"/>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5" w:name="n928"/>
      <w:bookmarkEnd w:id="795"/>
      <w:r w:rsidRPr="004C47B6">
        <w:rPr>
          <w:rFonts w:ascii="Times New Roman" w:eastAsia="Times New Roman" w:hAnsi="Times New Roman" w:cs="Times New Roman"/>
          <w:sz w:val="24"/>
          <w:szCs w:val="24"/>
          <w:lang w:val="uk-UA"/>
        </w:rPr>
        <w:t>3. Рішення ради приймаються відкритим поіменним голосуванням, окрім випадків, передбачених </w:t>
      </w:r>
      <w:hyperlink r:id="rId87" w:anchor="n176" w:history="1">
        <w:r w:rsidRPr="004C47B6">
          <w:rPr>
            <w:rFonts w:ascii="Times New Roman" w:eastAsia="Times New Roman" w:hAnsi="Times New Roman" w:cs="Times New Roman"/>
            <w:color w:val="006600"/>
            <w:sz w:val="24"/>
            <w:szCs w:val="24"/>
            <w:u w:val="single"/>
            <w:lang w:val="uk-UA"/>
          </w:rPr>
          <w:t>пунктами 4</w:t>
        </w:r>
      </w:hyperlink>
      <w:r w:rsidRPr="004C47B6">
        <w:rPr>
          <w:rFonts w:ascii="Times New Roman" w:eastAsia="Times New Roman" w:hAnsi="Times New Roman" w:cs="Times New Roman"/>
          <w:sz w:val="24"/>
          <w:szCs w:val="24"/>
          <w:lang w:val="uk-UA"/>
        </w:rPr>
        <w:t> і </w:t>
      </w:r>
      <w:hyperlink r:id="rId88" w:anchor="n193" w:history="1">
        <w:r w:rsidRPr="004C47B6">
          <w:rPr>
            <w:rFonts w:ascii="Times New Roman" w:eastAsia="Times New Roman" w:hAnsi="Times New Roman" w:cs="Times New Roman"/>
            <w:color w:val="006600"/>
            <w:sz w:val="24"/>
            <w:szCs w:val="24"/>
            <w:u w:val="single"/>
            <w:lang w:val="uk-UA"/>
          </w:rPr>
          <w:t>16 статті 26</w:t>
        </w:r>
      </w:hyperlink>
      <w:r w:rsidRPr="004C47B6">
        <w:rPr>
          <w:rFonts w:ascii="Times New Roman" w:eastAsia="Times New Roman" w:hAnsi="Times New Roman" w:cs="Times New Roman"/>
          <w:sz w:val="24"/>
          <w:szCs w:val="24"/>
          <w:lang w:val="uk-UA"/>
        </w:rPr>
        <w:t>, </w:t>
      </w:r>
      <w:hyperlink r:id="rId89" w:anchor="n634" w:history="1">
        <w:r w:rsidRPr="004C47B6">
          <w:rPr>
            <w:rFonts w:ascii="Times New Roman" w:eastAsia="Times New Roman" w:hAnsi="Times New Roman" w:cs="Times New Roman"/>
            <w:color w:val="006600"/>
            <w:sz w:val="24"/>
            <w:szCs w:val="24"/>
            <w:u w:val="single"/>
            <w:lang w:val="uk-UA"/>
          </w:rPr>
          <w:t>пунктами 1</w:t>
        </w:r>
      </w:hyperlink>
      <w:r w:rsidRPr="004C47B6">
        <w:rPr>
          <w:rFonts w:ascii="Times New Roman" w:eastAsia="Times New Roman" w:hAnsi="Times New Roman" w:cs="Times New Roman"/>
          <w:sz w:val="24"/>
          <w:szCs w:val="24"/>
          <w:lang w:val="uk-UA"/>
        </w:rPr>
        <w:t>, </w:t>
      </w:r>
      <w:hyperlink r:id="rId90" w:anchor="n668" w:history="1">
        <w:r w:rsidRPr="004C47B6">
          <w:rPr>
            <w:rFonts w:ascii="Times New Roman" w:eastAsia="Times New Roman" w:hAnsi="Times New Roman" w:cs="Times New Roman"/>
            <w:color w:val="006600"/>
            <w:sz w:val="24"/>
            <w:szCs w:val="24"/>
            <w:u w:val="single"/>
            <w:lang w:val="uk-UA"/>
          </w:rPr>
          <w:t>29</w:t>
        </w:r>
      </w:hyperlink>
      <w:r w:rsidRPr="004C47B6">
        <w:rPr>
          <w:rFonts w:ascii="Times New Roman" w:eastAsia="Times New Roman" w:hAnsi="Times New Roman" w:cs="Times New Roman"/>
          <w:sz w:val="24"/>
          <w:szCs w:val="24"/>
          <w:lang w:val="uk-UA"/>
        </w:rPr>
        <w:t> і </w:t>
      </w:r>
      <w:hyperlink r:id="rId91" w:anchor="n670" w:history="1">
        <w:r w:rsidRPr="004C47B6">
          <w:rPr>
            <w:rFonts w:ascii="Times New Roman" w:eastAsia="Times New Roman" w:hAnsi="Times New Roman" w:cs="Times New Roman"/>
            <w:color w:val="006600"/>
            <w:sz w:val="24"/>
            <w:szCs w:val="24"/>
            <w:u w:val="single"/>
            <w:lang w:val="uk-UA"/>
          </w:rPr>
          <w:t>31 статті 43</w:t>
        </w:r>
      </w:hyperlink>
      <w:r w:rsidRPr="004C47B6">
        <w:rPr>
          <w:rFonts w:ascii="Times New Roman" w:eastAsia="Times New Roman" w:hAnsi="Times New Roman" w:cs="Times New Roman"/>
          <w:sz w:val="24"/>
          <w:szCs w:val="24"/>
          <w:lang w:val="uk-UA"/>
        </w:rPr>
        <w:t> та </w:t>
      </w:r>
      <w:hyperlink r:id="rId92" w:anchor="n856" w:history="1">
        <w:r w:rsidRPr="004C47B6">
          <w:rPr>
            <w:rFonts w:ascii="Times New Roman" w:eastAsia="Times New Roman" w:hAnsi="Times New Roman" w:cs="Times New Roman"/>
            <w:color w:val="006600"/>
            <w:sz w:val="24"/>
            <w:szCs w:val="24"/>
            <w:u w:val="single"/>
            <w:lang w:val="uk-UA"/>
          </w:rPr>
          <w:t>статтями 55</w:t>
        </w:r>
      </w:hyperlink>
      <w:r w:rsidRPr="004C47B6">
        <w:rPr>
          <w:rFonts w:ascii="Times New Roman" w:eastAsia="Times New Roman" w:hAnsi="Times New Roman" w:cs="Times New Roman"/>
          <w:sz w:val="24"/>
          <w:szCs w:val="24"/>
          <w:lang w:val="uk-UA"/>
        </w:rPr>
        <w:t>, </w:t>
      </w:r>
      <w:hyperlink r:id="rId93" w:anchor="n895" w:history="1">
        <w:r w:rsidRPr="004C47B6">
          <w:rPr>
            <w:rFonts w:ascii="Times New Roman" w:eastAsia="Times New Roman" w:hAnsi="Times New Roman" w:cs="Times New Roman"/>
            <w:color w:val="006600"/>
            <w:sz w:val="24"/>
            <w:szCs w:val="24"/>
            <w:u w:val="single"/>
            <w:lang w:val="uk-UA"/>
          </w:rPr>
          <w:t>56</w:t>
        </w:r>
      </w:hyperlink>
      <w:r w:rsidRPr="004C47B6">
        <w:rPr>
          <w:rFonts w:ascii="Times New Roman" w:eastAsia="Times New Roman" w:hAnsi="Times New Roman" w:cs="Times New Roman"/>
          <w:sz w:val="24"/>
          <w:szCs w:val="24"/>
          <w:lang w:val="uk-UA"/>
        </w:rPr>
        <w:t>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w:t>
      </w:r>
      <w:hyperlink r:id="rId94"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6" w:name="n929"/>
      <w:bookmarkEnd w:id="796"/>
      <w:r w:rsidRPr="004C47B6">
        <w:rPr>
          <w:rFonts w:ascii="Times New Roman" w:eastAsia="Times New Roman" w:hAnsi="Times New Roman" w:cs="Times New Roman"/>
          <w:sz w:val="24"/>
          <w:szCs w:val="24"/>
          <w:lang w:val="uk-UA"/>
        </w:rPr>
        <w:t xml:space="preserve">4. Рішення сільської, селищної, міської ради у п'ятиденний строк з моменту його прийняття може бути </w:t>
      </w:r>
      <w:proofErr w:type="spellStart"/>
      <w:r w:rsidRPr="004C47B6">
        <w:rPr>
          <w:rFonts w:ascii="Times New Roman" w:eastAsia="Times New Roman" w:hAnsi="Times New Roman" w:cs="Times New Roman"/>
          <w:sz w:val="24"/>
          <w:szCs w:val="24"/>
          <w:lang w:val="uk-UA"/>
        </w:rPr>
        <w:t>зупинено</w:t>
      </w:r>
      <w:proofErr w:type="spellEnd"/>
      <w:r w:rsidRPr="004C47B6">
        <w:rPr>
          <w:rFonts w:ascii="Times New Roman" w:eastAsia="Times New Roman" w:hAnsi="Times New Roman" w:cs="Times New Roman"/>
          <w:sz w:val="24"/>
          <w:szCs w:val="24"/>
          <w:lang w:val="uk-UA"/>
        </w:rPr>
        <w:t xml:space="preserve"> сільським, селищним, міським головою і </w:t>
      </w:r>
      <w:proofErr w:type="spellStart"/>
      <w:r w:rsidRPr="004C47B6">
        <w:rPr>
          <w:rFonts w:ascii="Times New Roman" w:eastAsia="Times New Roman" w:hAnsi="Times New Roman" w:cs="Times New Roman"/>
          <w:sz w:val="24"/>
          <w:szCs w:val="24"/>
          <w:lang w:val="uk-UA"/>
        </w:rPr>
        <w:t>внесено</w:t>
      </w:r>
      <w:proofErr w:type="spellEnd"/>
      <w:r w:rsidRPr="004C47B6">
        <w:rPr>
          <w:rFonts w:ascii="Times New Roman" w:eastAsia="Times New Roman" w:hAnsi="Times New Roman" w:cs="Times New Roman"/>
          <w:sz w:val="24"/>
          <w:szCs w:val="24"/>
          <w:lang w:val="uk-UA"/>
        </w:rPr>
        <w:t xml:space="preserve">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сільського, селищного, міського голови і підтвердила попереднє рішення двома третинами депутатів від загального складу ради, воно набирає чинності.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7" w:name="n930"/>
      <w:bookmarkEnd w:id="797"/>
      <w:r w:rsidRPr="004C47B6">
        <w:rPr>
          <w:rFonts w:ascii="Times New Roman" w:eastAsia="Times New Roman" w:hAnsi="Times New Roman" w:cs="Times New Roman"/>
          <w:sz w:val="24"/>
          <w:szCs w:val="24"/>
          <w:lang w:val="uk-UA"/>
        </w:rPr>
        <w:t>5.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8" w:name="n931"/>
      <w:bookmarkEnd w:id="798"/>
      <w:r w:rsidRPr="004C47B6">
        <w:rPr>
          <w:rFonts w:ascii="Times New Roman" w:eastAsia="Times New Roman" w:hAnsi="Times New Roman" w:cs="Times New Roman"/>
          <w:sz w:val="24"/>
          <w:szCs w:val="24"/>
          <w:lang w:val="uk-UA"/>
        </w:rPr>
        <w:t>6. Виконавчий комітет сільської, селищної, міської, районної у місті (у разі її створення)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головою районної у місті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799" w:name="n932"/>
      <w:bookmarkEnd w:id="799"/>
      <w:r w:rsidRPr="004C47B6">
        <w:rPr>
          <w:rFonts w:ascii="Times New Roman" w:eastAsia="Times New Roman" w:hAnsi="Times New Roman" w:cs="Times New Roman"/>
          <w:sz w:val="24"/>
          <w:szCs w:val="24"/>
          <w:lang w:val="uk-UA"/>
        </w:rPr>
        <w:t xml:space="preserve">7. У разі незгоди сільського, селищного, міського голови (голови районної у місті ради) з рішенням виконавчого комітету ради він може зупинити дію цього рішення своїм розпорядженням та </w:t>
      </w:r>
      <w:proofErr w:type="spellStart"/>
      <w:r w:rsidRPr="004C47B6">
        <w:rPr>
          <w:rFonts w:ascii="Times New Roman" w:eastAsia="Times New Roman" w:hAnsi="Times New Roman" w:cs="Times New Roman"/>
          <w:sz w:val="24"/>
          <w:szCs w:val="24"/>
          <w:lang w:val="uk-UA"/>
        </w:rPr>
        <w:t>внести</w:t>
      </w:r>
      <w:proofErr w:type="spellEnd"/>
      <w:r w:rsidRPr="004C47B6">
        <w:rPr>
          <w:rFonts w:ascii="Times New Roman" w:eastAsia="Times New Roman" w:hAnsi="Times New Roman" w:cs="Times New Roman"/>
          <w:sz w:val="24"/>
          <w:szCs w:val="24"/>
          <w:lang w:val="uk-UA"/>
        </w:rPr>
        <w:t xml:space="preserve"> це питання на розгляд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0" w:name="n933"/>
      <w:bookmarkEnd w:id="800"/>
      <w:r w:rsidRPr="004C47B6">
        <w:rPr>
          <w:rFonts w:ascii="Times New Roman" w:eastAsia="Times New Roman" w:hAnsi="Times New Roman" w:cs="Times New Roman"/>
          <w:sz w:val="24"/>
          <w:szCs w:val="24"/>
          <w:lang w:val="uk-UA"/>
        </w:rPr>
        <w:t>8. Сільський, селищний, міський голова, голова районної у місті, районної, обласної ради в межах своїх повноважень видає розпорядження.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1" w:name="n934"/>
      <w:bookmarkEnd w:id="801"/>
      <w:r w:rsidRPr="004C47B6">
        <w:rPr>
          <w:rFonts w:ascii="Times New Roman" w:eastAsia="Times New Roman" w:hAnsi="Times New Roman" w:cs="Times New Roman"/>
          <w:sz w:val="24"/>
          <w:szCs w:val="24"/>
          <w:lang w:val="uk-UA"/>
        </w:rPr>
        <w:lastRenderedPageBreak/>
        <w:t>9. Рішення виконавчого комітету ради з питань, віднесених до власної компетенції виконавчих органів ради, можуть бути скасовані відповідною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2" w:name="n935"/>
      <w:bookmarkEnd w:id="802"/>
      <w:r w:rsidRPr="004C47B6">
        <w:rPr>
          <w:rFonts w:ascii="Times New Roman" w:eastAsia="Times New Roman" w:hAnsi="Times New Roman" w:cs="Times New Roman"/>
          <w:sz w:val="24"/>
          <w:szCs w:val="24"/>
          <w:lang w:val="uk-UA"/>
        </w:rPr>
        <w:t>10. Акти органів та посадових осіб місцевого самоврядування з мотивів їхньої невідповідності </w:t>
      </w:r>
      <w:hyperlink r:id="rId95" w:tgtFrame="_blank" w:history="1">
        <w:r w:rsidRPr="004C47B6">
          <w:rPr>
            <w:rFonts w:ascii="Times New Roman" w:eastAsia="Times New Roman" w:hAnsi="Times New Roman" w:cs="Times New Roman"/>
            <w:color w:val="000099"/>
            <w:sz w:val="24"/>
            <w:szCs w:val="24"/>
            <w:u w:val="single"/>
            <w:lang w:val="uk-UA"/>
          </w:rPr>
          <w:t>Конституції</w:t>
        </w:r>
      </w:hyperlink>
      <w:r w:rsidRPr="004C47B6">
        <w:rPr>
          <w:rFonts w:ascii="Times New Roman" w:eastAsia="Times New Roman" w:hAnsi="Times New Roman" w:cs="Times New Roman"/>
          <w:sz w:val="24"/>
          <w:szCs w:val="24"/>
          <w:lang w:val="uk-UA"/>
        </w:rPr>
        <w:t> або законам України визнаються незаконними в судовому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3" w:name="n937"/>
      <w:bookmarkEnd w:id="803"/>
      <w:r w:rsidRPr="004C47B6">
        <w:rPr>
          <w:rFonts w:ascii="Times New Roman" w:eastAsia="Times New Roman" w:hAnsi="Times New Roman" w:cs="Times New Roman"/>
          <w:sz w:val="24"/>
          <w:szCs w:val="24"/>
          <w:lang w:val="uk-UA"/>
        </w:rPr>
        <w:t>11. Акти органів та посадових осіб місцевого самоврядування підлягають обов’язковому оприлюдненню та наданню за запитом відповідно до </w:t>
      </w:r>
      <w:hyperlink r:id="rId96" w:tgtFrame="_blank" w:history="1">
        <w:r w:rsidRPr="004C47B6">
          <w:rPr>
            <w:rFonts w:ascii="Times New Roman" w:eastAsia="Times New Roman" w:hAnsi="Times New Roman" w:cs="Times New Roman"/>
            <w:color w:val="000099"/>
            <w:sz w:val="24"/>
            <w:szCs w:val="24"/>
            <w:u w:val="single"/>
            <w:lang w:val="uk-UA"/>
          </w:rPr>
          <w:t>Закону України "Про доступ до публічної інформації"</w:t>
        </w:r>
      </w:hyperlink>
      <w:r w:rsidRPr="004C47B6">
        <w:rPr>
          <w:rFonts w:ascii="Times New Roman" w:eastAsia="Times New Roman" w:hAnsi="Times New Roman" w:cs="Times New Roman"/>
          <w:sz w:val="24"/>
          <w:szCs w:val="24"/>
          <w:lang w:val="uk-UA"/>
        </w:rPr>
        <w:t>.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4" w:name="n1132"/>
      <w:bookmarkEnd w:id="804"/>
      <w:r w:rsidRPr="004C47B6">
        <w:rPr>
          <w:rFonts w:ascii="Times New Roman" w:eastAsia="Times New Roman" w:hAnsi="Times New Roman" w:cs="Times New Roman"/>
          <w:sz w:val="24"/>
          <w:szCs w:val="24"/>
          <w:lang w:val="uk-UA"/>
        </w:rPr>
        <w:t>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5" w:name="n938"/>
      <w:bookmarkEnd w:id="805"/>
      <w:r w:rsidRPr="004C47B6">
        <w:rPr>
          <w:rFonts w:ascii="Times New Roman" w:eastAsia="Times New Roman" w:hAnsi="Times New Roman" w:cs="Times New Roman"/>
          <w:sz w:val="24"/>
          <w:szCs w:val="24"/>
          <w:lang w:val="uk-UA"/>
        </w:rPr>
        <w:t>12.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97" w:tgtFrame="_blank" w:history="1">
        <w:r w:rsidRPr="004C47B6">
          <w:rPr>
            <w:rFonts w:ascii="Times New Roman" w:eastAsia="Times New Roman" w:hAnsi="Times New Roman" w:cs="Times New Roman"/>
            <w:color w:val="000099"/>
            <w:sz w:val="24"/>
            <w:szCs w:val="24"/>
            <w:u w:val="single"/>
            <w:lang w:val="uk-UA"/>
          </w:rPr>
          <w:t>Законом України "Про засади державної регуляторної політики у сфері господарської діяльності"</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6" w:name="n1145"/>
      <w:bookmarkEnd w:id="806"/>
      <w:r w:rsidRPr="004C47B6">
        <w:rPr>
          <w:rFonts w:ascii="Times New Roman" w:eastAsia="Times New Roman" w:hAnsi="Times New Roman" w:cs="Times New Roman"/>
          <w:b/>
          <w:bCs/>
          <w:sz w:val="24"/>
          <w:szCs w:val="24"/>
          <w:lang w:val="uk-UA"/>
        </w:rPr>
        <w:t>Стаття 59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Конфлікт інтересів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7" w:name="n1146"/>
      <w:bookmarkEnd w:id="807"/>
      <w:r w:rsidRPr="004C47B6">
        <w:rPr>
          <w:rFonts w:ascii="Times New Roman" w:eastAsia="Times New Roman" w:hAnsi="Times New Roman" w:cs="Times New Roman"/>
          <w:sz w:val="24"/>
          <w:szCs w:val="24"/>
          <w:lang w:val="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8" w:name="n1147"/>
      <w:bookmarkEnd w:id="808"/>
      <w:r w:rsidRPr="004C47B6">
        <w:rPr>
          <w:rFonts w:ascii="Times New Roman" w:eastAsia="Times New Roman" w:hAnsi="Times New Roman" w:cs="Times New Roman"/>
          <w:sz w:val="24"/>
          <w:szCs w:val="24"/>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09" w:name="n1148"/>
      <w:bookmarkEnd w:id="809"/>
      <w:r w:rsidRPr="004C47B6">
        <w:rPr>
          <w:rFonts w:ascii="Times New Roman" w:eastAsia="Times New Roman" w:hAnsi="Times New Roman" w:cs="Times New Roman"/>
          <w:sz w:val="24"/>
          <w:szCs w:val="24"/>
          <w:lang w:val="uk-UA"/>
        </w:rPr>
        <w:t>Примітка. Терміни "</w:t>
      </w:r>
      <w:hyperlink r:id="rId98" w:anchor="n18" w:tgtFrame="_blank" w:history="1">
        <w:r w:rsidRPr="004C47B6">
          <w:rPr>
            <w:rFonts w:ascii="Times New Roman" w:eastAsia="Times New Roman" w:hAnsi="Times New Roman" w:cs="Times New Roman"/>
            <w:color w:val="000099"/>
            <w:sz w:val="24"/>
            <w:szCs w:val="24"/>
            <w:u w:val="single"/>
            <w:lang w:val="uk-UA"/>
          </w:rPr>
          <w:t>реальний конфлікт інтересів</w:t>
        </w:r>
      </w:hyperlink>
      <w:r w:rsidRPr="004C47B6">
        <w:rPr>
          <w:rFonts w:ascii="Times New Roman" w:eastAsia="Times New Roman" w:hAnsi="Times New Roman" w:cs="Times New Roman"/>
          <w:sz w:val="24"/>
          <w:szCs w:val="24"/>
          <w:lang w:val="uk-UA"/>
        </w:rPr>
        <w:t>", "</w:t>
      </w:r>
      <w:hyperlink r:id="rId99" w:anchor="n14" w:tgtFrame="_blank" w:history="1">
        <w:r w:rsidRPr="004C47B6">
          <w:rPr>
            <w:rFonts w:ascii="Times New Roman" w:eastAsia="Times New Roman" w:hAnsi="Times New Roman" w:cs="Times New Roman"/>
            <w:color w:val="000099"/>
            <w:sz w:val="24"/>
            <w:szCs w:val="24"/>
            <w:u w:val="single"/>
            <w:lang w:val="uk-UA"/>
          </w:rPr>
          <w:t>потенційний конфлікт інтересів</w:t>
        </w:r>
      </w:hyperlink>
      <w:r w:rsidRPr="004C47B6">
        <w:rPr>
          <w:rFonts w:ascii="Times New Roman" w:eastAsia="Times New Roman" w:hAnsi="Times New Roman" w:cs="Times New Roman"/>
          <w:sz w:val="24"/>
          <w:szCs w:val="24"/>
          <w:lang w:val="uk-UA"/>
        </w:rPr>
        <w:t>", "</w:t>
      </w:r>
      <w:hyperlink r:id="rId100" w:anchor="n13" w:tgtFrame="_blank" w:history="1">
        <w:r w:rsidRPr="004C47B6">
          <w:rPr>
            <w:rFonts w:ascii="Times New Roman" w:eastAsia="Times New Roman" w:hAnsi="Times New Roman" w:cs="Times New Roman"/>
            <w:color w:val="000099"/>
            <w:sz w:val="24"/>
            <w:szCs w:val="24"/>
            <w:u w:val="single"/>
            <w:lang w:val="uk-UA"/>
          </w:rPr>
          <w:t>неправомірна вигода</w:t>
        </w:r>
      </w:hyperlink>
      <w:r w:rsidRPr="004C47B6">
        <w:rPr>
          <w:rFonts w:ascii="Times New Roman" w:eastAsia="Times New Roman" w:hAnsi="Times New Roman" w:cs="Times New Roman"/>
          <w:sz w:val="24"/>
          <w:szCs w:val="24"/>
          <w:lang w:val="uk-UA"/>
        </w:rPr>
        <w:t>", "</w:t>
      </w:r>
      <w:hyperlink r:id="rId101" w:anchor="n15" w:tgtFrame="_blank" w:history="1">
        <w:r w:rsidRPr="004C47B6">
          <w:rPr>
            <w:rFonts w:ascii="Times New Roman" w:eastAsia="Times New Roman" w:hAnsi="Times New Roman" w:cs="Times New Roman"/>
            <w:color w:val="000099"/>
            <w:sz w:val="24"/>
            <w:szCs w:val="24"/>
            <w:u w:val="single"/>
            <w:lang w:val="uk-UA"/>
          </w:rPr>
          <w:t>подарунок</w:t>
        </w:r>
      </w:hyperlink>
      <w:r w:rsidRPr="004C47B6">
        <w:rPr>
          <w:rFonts w:ascii="Times New Roman" w:eastAsia="Times New Roman" w:hAnsi="Times New Roman" w:cs="Times New Roman"/>
          <w:sz w:val="24"/>
          <w:szCs w:val="24"/>
          <w:lang w:val="uk-UA"/>
        </w:rPr>
        <w:t>" вживаються у значенні, наведеному в Законі України "Про запобігання корупції".</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810" w:name="n940"/>
      <w:bookmarkEnd w:id="810"/>
      <w:r w:rsidRPr="004C47B6">
        <w:rPr>
          <w:rFonts w:ascii="Times New Roman" w:eastAsia="Times New Roman" w:hAnsi="Times New Roman" w:cs="Times New Roman"/>
          <w:b/>
          <w:bCs/>
          <w:sz w:val="28"/>
          <w:szCs w:val="28"/>
          <w:lang w:val="uk-UA"/>
        </w:rPr>
        <w:t>Розділ III</w:t>
      </w:r>
      <w:r w:rsidRPr="004C47B6">
        <w:rPr>
          <w:rFonts w:ascii="Times New Roman" w:eastAsia="Times New Roman" w:hAnsi="Times New Roman" w:cs="Times New Roman"/>
          <w:sz w:val="24"/>
          <w:szCs w:val="24"/>
          <w:lang w:val="uk-UA"/>
        </w:rPr>
        <w:br/>
      </w:r>
      <w:r w:rsidRPr="00146206">
        <w:rPr>
          <w:rFonts w:ascii="Times New Roman" w:eastAsia="Times New Roman" w:hAnsi="Times New Roman" w:cs="Times New Roman"/>
          <w:b/>
          <w:bCs/>
          <w:sz w:val="28"/>
          <w:szCs w:val="28"/>
          <w:highlight w:val="yellow"/>
          <w:lang w:val="uk-UA"/>
        </w:rPr>
        <w:t>МАТЕРІАЛЬНА І ФІНАНСОВА ОСНОВА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1" w:name="n941"/>
      <w:bookmarkEnd w:id="811"/>
      <w:r w:rsidRPr="00146206">
        <w:rPr>
          <w:rFonts w:ascii="Times New Roman" w:eastAsia="Times New Roman" w:hAnsi="Times New Roman" w:cs="Times New Roman"/>
          <w:b/>
          <w:bCs/>
          <w:sz w:val="24"/>
          <w:szCs w:val="24"/>
          <w:highlight w:val="yellow"/>
          <w:lang w:val="uk-UA"/>
        </w:rPr>
        <w:t>Стаття 60. </w:t>
      </w:r>
      <w:r w:rsidRPr="00146206">
        <w:rPr>
          <w:rFonts w:ascii="Times New Roman" w:eastAsia="Times New Roman" w:hAnsi="Times New Roman" w:cs="Times New Roman"/>
          <w:sz w:val="24"/>
          <w:szCs w:val="24"/>
          <w:highlight w:val="yellow"/>
          <w:lang w:val="uk-UA"/>
        </w:rPr>
        <w:t>Право комунальної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2" w:name="n942"/>
      <w:bookmarkEnd w:id="812"/>
      <w:r w:rsidRPr="004C47B6">
        <w:rPr>
          <w:rFonts w:ascii="Times New Roman" w:eastAsia="Times New Roman" w:hAnsi="Times New Roman" w:cs="Times New Roman"/>
          <w:sz w:val="24"/>
          <w:szCs w:val="24"/>
          <w:lang w:val="uk-UA"/>
        </w:rPr>
        <w:t>1</w:t>
      </w:r>
      <w:r w:rsidRPr="00146206">
        <w:rPr>
          <w:rFonts w:ascii="Times New Roman" w:eastAsia="Times New Roman" w:hAnsi="Times New Roman" w:cs="Times New Roman"/>
          <w:sz w:val="24"/>
          <w:szCs w:val="24"/>
          <w:highlight w:val="yellow"/>
          <w:lang w:val="uk-UA"/>
        </w:rPr>
        <w:t xml:space="preserve">. Територіальним громадам сіл, селищ, міст, районів у містах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w:t>
      </w:r>
      <w:r w:rsidRPr="00146206">
        <w:rPr>
          <w:rFonts w:ascii="Times New Roman" w:eastAsia="Times New Roman" w:hAnsi="Times New Roman" w:cs="Times New Roman"/>
          <w:sz w:val="24"/>
          <w:szCs w:val="24"/>
          <w:highlight w:val="yellow"/>
          <w:lang w:val="uk-UA"/>
        </w:rPr>
        <w:lastRenderedPageBreak/>
        <w:t xml:space="preserve">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Спадщина, визнана судом </w:t>
      </w:r>
      <w:proofErr w:type="spellStart"/>
      <w:r w:rsidRPr="00146206">
        <w:rPr>
          <w:rFonts w:ascii="Times New Roman" w:eastAsia="Times New Roman" w:hAnsi="Times New Roman" w:cs="Times New Roman"/>
          <w:sz w:val="24"/>
          <w:szCs w:val="24"/>
          <w:highlight w:val="yellow"/>
          <w:lang w:val="uk-UA"/>
        </w:rPr>
        <w:t>відумерлою</w:t>
      </w:r>
      <w:proofErr w:type="spellEnd"/>
      <w:r w:rsidRPr="00146206">
        <w:rPr>
          <w:rFonts w:ascii="Times New Roman" w:eastAsia="Times New Roman" w:hAnsi="Times New Roman" w:cs="Times New Roman"/>
          <w:sz w:val="24"/>
          <w:szCs w:val="24"/>
          <w:highlight w:val="yellow"/>
          <w:lang w:val="uk-UA"/>
        </w:rPr>
        <w:t>, переходить у власність територіальної громади за місцем відкриття спадщини.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3" w:name="n944"/>
      <w:bookmarkEnd w:id="813"/>
      <w:r w:rsidRPr="004C47B6">
        <w:rPr>
          <w:rFonts w:ascii="Times New Roman" w:eastAsia="Times New Roman" w:hAnsi="Times New Roman" w:cs="Times New Roman"/>
          <w:sz w:val="24"/>
          <w:szCs w:val="24"/>
          <w:lang w:val="uk-UA"/>
        </w:rPr>
        <w:t>2. Підставою для набуття права комунальної власності є передача майна територіальним громадам безоплатно державою, іншими суб'єктами права власності, а також майнових прав, створення, придбання майна органами місцевого самоврядування в порядку, встановленому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4" w:name="n945"/>
      <w:bookmarkEnd w:id="814"/>
      <w:r w:rsidRPr="004C47B6">
        <w:rPr>
          <w:rFonts w:ascii="Times New Roman" w:eastAsia="Times New Roman" w:hAnsi="Times New Roman" w:cs="Times New Roman"/>
          <w:sz w:val="24"/>
          <w:szCs w:val="24"/>
          <w:lang w:val="uk-UA"/>
        </w:rPr>
        <w:t>3. Територіальні громади сіл, селищ, міст, районів у містах безпосередньо або через органи місцевого самоврядування можуть об'єднувати на договірних засадах на праві спільної власності об'єкти права комунальної власності, а також кошти місцевих бюджетів для виконання спільних проектів або для спільного фінансування (утримання) комунальних підприємств, установ та організацій і створювати для цього відповідні органи і служби.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5" w:name="n946"/>
      <w:bookmarkEnd w:id="815"/>
      <w:r w:rsidRPr="004C47B6">
        <w:rPr>
          <w:rFonts w:ascii="Times New Roman" w:eastAsia="Times New Roman" w:hAnsi="Times New Roman" w:cs="Times New Roman"/>
          <w:sz w:val="24"/>
          <w:szCs w:val="24"/>
          <w:lang w:val="uk-UA"/>
        </w:rPr>
        <w:t>4. Районні та обласні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6" w:name="n947"/>
      <w:bookmarkEnd w:id="816"/>
      <w:r w:rsidRPr="00146206">
        <w:rPr>
          <w:rFonts w:ascii="Times New Roman" w:eastAsia="Times New Roman" w:hAnsi="Times New Roman" w:cs="Times New Roman"/>
          <w:sz w:val="24"/>
          <w:szCs w:val="24"/>
          <w:highlight w:val="yellow"/>
          <w:lang w:val="uk-UA"/>
        </w:rPr>
        <w:t>5. Органи місцевого самоврядування від імені та в інтересах територіальних громад 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укладати договори в рамках державно-приватного партнерства, у тому числі концесійні договори,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7" w:name="n948"/>
      <w:bookmarkEnd w:id="817"/>
      <w:r w:rsidRPr="004C47B6">
        <w:rPr>
          <w:rFonts w:ascii="Times New Roman" w:eastAsia="Times New Roman" w:hAnsi="Times New Roman" w:cs="Times New Roman"/>
          <w:sz w:val="24"/>
          <w:szCs w:val="24"/>
          <w:lang w:val="uk-UA"/>
        </w:rPr>
        <w:t>6. Доцільність, порядок та умови відчуження об'єктів права комунальної власності визначаються відповідною радою. Доходи від відчуження об'єктів права комунальної власності зараховуються до відповідних місцевих бюджетів і спрямовуються на фінансування заходів, передбачених бюджетами розвитку.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8" w:name="n949"/>
      <w:bookmarkEnd w:id="818"/>
      <w:r w:rsidRPr="004C47B6">
        <w:rPr>
          <w:rFonts w:ascii="Times New Roman" w:eastAsia="Times New Roman" w:hAnsi="Times New Roman" w:cs="Times New Roman"/>
          <w:sz w:val="24"/>
          <w:szCs w:val="24"/>
          <w:lang w:val="uk-UA"/>
        </w:rPr>
        <w:t>7. Майнові операції, які здійснюються органами місцевого самоврядування 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19" w:name="n950"/>
      <w:bookmarkEnd w:id="819"/>
      <w:r w:rsidRPr="004C47B6">
        <w:rPr>
          <w:rFonts w:ascii="Times New Roman" w:eastAsia="Times New Roman" w:hAnsi="Times New Roman" w:cs="Times New Roman"/>
          <w:sz w:val="24"/>
          <w:szCs w:val="24"/>
          <w:lang w:val="uk-UA"/>
        </w:rPr>
        <w:t>8. Право комунальної власності територіальної громади захищається законом на рівних умовах з правами власності інших суб'єктів. Об'єкти права комунальної власності не можуть бути вилучені у територіальних громад і передані іншим суб'єктам права власності без згоди безпосередньо територіальної громади або відповідного рішення ради чи уповноваженого нею органу, за винятком випадків, передбачених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0" w:name="n951"/>
      <w:bookmarkEnd w:id="820"/>
      <w:r w:rsidRPr="004C47B6">
        <w:rPr>
          <w:rFonts w:ascii="Times New Roman" w:eastAsia="Times New Roman" w:hAnsi="Times New Roman" w:cs="Times New Roman"/>
          <w:sz w:val="24"/>
          <w:szCs w:val="24"/>
          <w:lang w:val="uk-UA"/>
        </w:rPr>
        <w:t>9. Сільські, селищні, міські, районні в містах (у разі їх створення) ради мають право: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1" w:name="n952"/>
      <w:bookmarkEnd w:id="821"/>
      <w:r w:rsidRPr="004C47B6">
        <w:rPr>
          <w:rFonts w:ascii="Times New Roman" w:eastAsia="Times New Roman" w:hAnsi="Times New Roman" w:cs="Times New Roman"/>
          <w:sz w:val="24"/>
          <w:szCs w:val="24"/>
          <w:lang w:val="uk-UA"/>
        </w:rPr>
        <w:t>1) вносити пропозиції про передачу або продаж у комунальну власність відповідних територіальних громад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2" w:name="n953"/>
      <w:bookmarkEnd w:id="822"/>
      <w:r w:rsidRPr="004C47B6">
        <w:rPr>
          <w:rFonts w:ascii="Times New Roman" w:eastAsia="Times New Roman" w:hAnsi="Times New Roman" w:cs="Times New Roman"/>
          <w:sz w:val="24"/>
          <w:szCs w:val="24"/>
          <w:lang w:val="uk-UA"/>
        </w:rPr>
        <w:lastRenderedPageBreak/>
        <w:t>2) на переважне придбання в комунальну власність приміщень, споруд, інших об'єктів, розташованих на відповідній території, якщо вони можуть бути використані для забезпечення комунально-побутових та соціально-культурних потреб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3" w:name="n954"/>
      <w:bookmarkEnd w:id="823"/>
      <w:r w:rsidRPr="004C47B6">
        <w:rPr>
          <w:rFonts w:ascii="Times New Roman" w:eastAsia="Times New Roman" w:hAnsi="Times New Roman" w:cs="Times New Roman"/>
          <w:sz w:val="24"/>
          <w:szCs w:val="24"/>
          <w:lang w:val="uk-UA"/>
        </w:rPr>
        <w:t>3) мати об'єкти комунальної власності за межами відповідних адміністративно-територіальних одиниць.</w:t>
      </w:r>
    </w:p>
    <w:p w:rsidR="00D37F7F" w:rsidRPr="00146206"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824" w:name="n955"/>
      <w:bookmarkEnd w:id="824"/>
      <w:r w:rsidRPr="00146206">
        <w:rPr>
          <w:rFonts w:ascii="Times New Roman" w:eastAsia="Times New Roman" w:hAnsi="Times New Roman" w:cs="Times New Roman"/>
          <w:b/>
          <w:bCs/>
          <w:sz w:val="24"/>
          <w:szCs w:val="24"/>
          <w:highlight w:val="yellow"/>
          <w:lang w:val="uk-UA"/>
        </w:rPr>
        <w:t>Стаття 61. </w:t>
      </w:r>
      <w:r w:rsidRPr="00146206">
        <w:rPr>
          <w:rFonts w:ascii="Times New Roman" w:eastAsia="Times New Roman" w:hAnsi="Times New Roman" w:cs="Times New Roman"/>
          <w:sz w:val="24"/>
          <w:szCs w:val="24"/>
          <w:highlight w:val="yellow"/>
          <w:lang w:val="uk-UA"/>
        </w:rPr>
        <w:t>Місцеві бюджети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5" w:name="n956"/>
      <w:bookmarkEnd w:id="825"/>
      <w:r w:rsidRPr="00146206">
        <w:rPr>
          <w:rFonts w:ascii="Times New Roman" w:eastAsia="Times New Roman" w:hAnsi="Times New Roman" w:cs="Times New Roman"/>
          <w:sz w:val="24"/>
          <w:szCs w:val="24"/>
          <w:highlight w:val="yellow"/>
          <w:lang w:val="uk-UA"/>
        </w:rPr>
        <w:t>1. Органи місцевого самоврядування в селах, селищах, містах, районах у містах (у разі їх створення) самостійно складають та схвалюють прогнози відповідних місцевих бюджетів, розробляють, затверджують і виконують відповідні місцеві бюджети згідно з </w:t>
      </w:r>
      <w:hyperlink r:id="rId102" w:tgtFrame="_blank" w:history="1">
        <w:r w:rsidRPr="00146206">
          <w:rPr>
            <w:rFonts w:ascii="Times New Roman" w:eastAsia="Times New Roman" w:hAnsi="Times New Roman" w:cs="Times New Roman"/>
            <w:color w:val="000099"/>
            <w:sz w:val="24"/>
            <w:szCs w:val="24"/>
            <w:highlight w:val="yellow"/>
            <w:u w:val="single"/>
            <w:lang w:val="uk-UA"/>
          </w:rPr>
          <w:t>Бюджетним кодексом України</w:t>
        </w:r>
      </w:hyperlink>
      <w:r w:rsidRPr="00146206">
        <w:rPr>
          <w:rFonts w:ascii="Times New Roman" w:eastAsia="Times New Roman" w:hAnsi="Times New Roman" w:cs="Times New Roman"/>
          <w:sz w:val="24"/>
          <w:szCs w:val="24"/>
          <w:highlight w:val="yellow"/>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6" w:name="n958"/>
      <w:bookmarkEnd w:id="826"/>
      <w:r w:rsidRPr="004C47B6">
        <w:rPr>
          <w:rFonts w:ascii="Times New Roman" w:eastAsia="Times New Roman" w:hAnsi="Times New Roman" w:cs="Times New Roman"/>
          <w:sz w:val="24"/>
          <w:szCs w:val="24"/>
          <w:lang w:val="uk-UA"/>
        </w:rPr>
        <w:t>2. Районні та обласні ради затверджують районні та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та культурних програм, контролюють їх виконання.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7" w:name="n959"/>
      <w:bookmarkEnd w:id="827"/>
      <w:r w:rsidRPr="004C47B6">
        <w:rPr>
          <w:rFonts w:ascii="Times New Roman" w:eastAsia="Times New Roman" w:hAnsi="Times New Roman" w:cs="Times New Roman"/>
          <w:sz w:val="24"/>
          <w:szCs w:val="24"/>
          <w:lang w:val="uk-UA"/>
        </w:rPr>
        <w:t>3. Складання і схвалення прогнозів районних і обласних бюджетів, складання і виконання відповідних бюджетів здійснюють відповідні державні адміністрації згідно з </w:t>
      </w:r>
      <w:hyperlink r:id="rId103"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8" w:name="n961"/>
      <w:bookmarkEnd w:id="828"/>
      <w:r w:rsidRPr="004C47B6">
        <w:rPr>
          <w:rFonts w:ascii="Times New Roman" w:eastAsia="Times New Roman" w:hAnsi="Times New Roman" w:cs="Times New Roman"/>
          <w:sz w:val="24"/>
          <w:szCs w:val="24"/>
          <w:lang w:val="uk-UA"/>
        </w:rPr>
        <w:t>4. Самостійність місцевих бюджетів гарантується власними та закріпленими за ними на стабільній основі законом загальнодержавними доходами, а також правом самостійно визначати напрями використання коштів місцевих бюджетів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29" w:name="n962"/>
      <w:bookmarkEnd w:id="829"/>
      <w:r w:rsidRPr="004C47B6">
        <w:rPr>
          <w:rFonts w:ascii="Times New Roman" w:eastAsia="Times New Roman" w:hAnsi="Times New Roman" w:cs="Times New Roman"/>
          <w:sz w:val="24"/>
          <w:szCs w:val="24"/>
          <w:lang w:val="uk-UA"/>
        </w:rPr>
        <w:t>5. Втручання державних органів у процес складання, затвердження і виконання місцевих бюджетів не допускається, за винятком випадків, передбачених цим та іншими законами.</w:t>
      </w:r>
    </w:p>
    <w:p w:rsidR="00D37F7F" w:rsidRPr="00146206"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830" w:name="n963"/>
      <w:bookmarkEnd w:id="830"/>
      <w:r w:rsidRPr="00146206">
        <w:rPr>
          <w:rFonts w:ascii="Times New Roman" w:eastAsia="Times New Roman" w:hAnsi="Times New Roman" w:cs="Times New Roman"/>
          <w:b/>
          <w:bCs/>
          <w:sz w:val="24"/>
          <w:szCs w:val="24"/>
          <w:highlight w:val="yellow"/>
          <w:lang w:val="uk-UA"/>
        </w:rPr>
        <w:t>Стаття 62. </w:t>
      </w:r>
      <w:r w:rsidRPr="00146206">
        <w:rPr>
          <w:rFonts w:ascii="Times New Roman" w:eastAsia="Times New Roman" w:hAnsi="Times New Roman" w:cs="Times New Roman"/>
          <w:b/>
          <w:sz w:val="24"/>
          <w:szCs w:val="24"/>
          <w:highlight w:val="yellow"/>
          <w:lang w:val="uk-UA"/>
        </w:rPr>
        <w:t>Участь держави у формуванні доходів місцевих бюджетів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1" w:name="n964"/>
      <w:bookmarkEnd w:id="831"/>
      <w:r w:rsidRPr="00146206">
        <w:rPr>
          <w:rFonts w:ascii="Times New Roman" w:eastAsia="Times New Roman" w:hAnsi="Times New Roman" w:cs="Times New Roman"/>
          <w:sz w:val="24"/>
          <w:szCs w:val="24"/>
          <w:highlight w:val="yellow"/>
          <w:lang w:val="uk-UA"/>
        </w:rPr>
        <w:t xml:space="preserve">1. Держава фінансово підтримує місцеве самоврядування, бере участь у формуванні доходів місцевих бюджетів, здійснює контроль за законним, доцільним, економним, ефективним витрачанням коштів та належним їх обліком. Вона гарантує органам місцевого самоврядування доходну базу, достатню для забезпечення населення послугами на рівні мінімальних соціальних потреб. </w:t>
      </w:r>
      <w:r w:rsidRPr="00146206">
        <w:rPr>
          <w:rFonts w:ascii="Times New Roman" w:eastAsia="Times New Roman" w:hAnsi="Times New Roman" w:cs="Times New Roman"/>
          <w:b/>
          <w:sz w:val="24"/>
          <w:szCs w:val="24"/>
          <w:highlight w:val="yellow"/>
          <w:lang w:val="uk-UA"/>
        </w:rPr>
        <w:t>У випадках, коли доходи від закріплених за місцевими бюджетами загальнодержавних податків та зборів перевищують мінімальний розмір місцевого бюджету, держава вилучає із місцевого бюджету до державного бюджету частину надлишку в порядку, встановленому </w:t>
      </w:r>
      <w:hyperlink r:id="rId104" w:tgtFrame="_blank" w:history="1">
        <w:r w:rsidRPr="00146206">
          <w:rPr>
            <w:rFonts w:ascii="Times New Roman" w:eastAsia="Times New Roman" w:hAnsi="Times New Roman" w:cs="Times New Roman"/>
            <w:b/>
            <w:color w:val="000099"/>
            <w:sz w:val="24"/>
            <w:szCs w:val="24"/>
            <w:highlight w:val="yellow"/>
            <w:u w:val="single"/>
            <w:lang w:val="uk-UA"/>
          </w:rPr>
          <w:t>Бюджетним кодексом України</w:t>
        </w:r>
      </w:hyperlink>
      <w:r w:rsidRPr="00146206">
        <w:rPr>
          <w:rFonts w:ascii="Times New Roman" w:eastAsia="Times New Roman" w:hAnsi="Times New Roman" w:cs="Times New Roman"/>
          <w:sz w:val="24"/>
          <w:szCs w:val="24"/>
          <w:highlight w:val="yellow"/>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2" w:name="n966"/>
      <w:bookmarkEnd w:id="832"/>
      <w:r w:rsidRPr="004C47B6">
        <w:rPr>
          <w:rFonts w:ascii="Times New Roman" w:eastAsia="Times New Roman" w:hAnsi="Times New Roman" w:cs="Times New Roman"/>
          <w:sz w:val="24"/>
          <w:szCs w:val="24"/>
          <w:lang w:val="uk-UA"/>
        </w:rPr>
        <w:t xml:space="preserve">2. </w:t>
      </w:r>
      <w:r w:rsidRPr="00146206">
        <w:rPr>
          <w:rFonts w:ascii="Times New Roman" w:eastAsia="Times New Roman" w:hAnsi="Times New Roman" w:cs="Times New Roman"/>
          <w:sz w:val="24"/>
          <w:szCs w:val="24"/>
          <w:highlight w:val="yellow"/>
          <w:lang w:val="uk-UA"/>
        </w:rPr>
        <w:t>Мінімальні розміри місцевих бюджетів визначаються на основі фінансових нормативів бюджетної забезпеченості з урахуванням економічного, соціального, природного та екологічного стану відповідних територій виходячи з рівня мінімальних соціальних потреб, встановленого законом.</w:t>
      </w:r>
    </w:p>
    <w:p w:rsidR="00D37F7F" w:rsidRPr="00146206"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833" w:name="n968"/>
      <w:bookmarkEnd w:id="833"/>
      <w:r w:rsidRPr="00146206">
        <w:rPr>
          <w:rFonts w:ascii="Times New Roman" w:eastAsia="Times New Roman" w:hAnsi="Times New Roman" w:cs="Times New Roman"/>
          <w:b/>
          <w:bCs/>
          <w:sz w:val="24"/>
          <w:szCs w:val="24"/>
          <w:highlight w:val="yellow"/>
          <w:lang w:val="uk-UA"/>
        </w:rPr>
        <w:t>Стаття 63. </w:t>
      </w:r>
      <w:r w:rsidRPr="00146206">
        <w:rPr>
          <w:rFonts w:ascii="Times New Roman" w:eastAsia="Times New Roman" w:hAnsi="Times New Roman" w:cs="Times New Roman"/>
          <w:b/>
          <w:sz w:val="24"/>
          <w:szCs w:val="24"/>
          <w:highlight w:val="yellow"/>
          <w:lang w:val="uk-UA"/>
        </w:rPr>
        <w:t>Доходи місцевих бюджетів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4" w:name="n969"/>
      <w:bookmarkEnd w:id="834"/>
      <w:r w:rsidRPr="00146206">
        <w:rPr>
          <w:rFonts w:ascii="Times New Roman" w:eastAsia="Times New Roman" w:hAnsi="Times New Roman" w:cs="Times New Roman"/>
          <w:b/>
          <w:sz w:val="24"/>
          <w:szCs w:val="24"/>
          <w:highlight w:val="yellow"/>
          <w:lang w:val="uk-UA"/>
        </w:rPr>
        <w:t>1. Доходи місцевих бюджетів формуються</w:t>
      </w:r>
      <w:r w:rsidRPr="004C47B6">
        <w:rPr>
          <w:rFonts w:ascii="Times New Roman" w:eastAsia="Times New Roman" w:hAnsi="Times New Roman" w:cs="Times New Roman"/>
          <w:sz w:val="24"/>
          <w:szCs w:val="24"/>
          <w:lang w:val="uk-UA"/>
        </w:rPr>
        <w:t xml:space="preserve">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5" w:name="n970"/>
      <w:bookmarkEnd w:id="835"/>
      <w:r w:rsidRPr="004C47B6">
        <w:rPr>
          <w:rFonts w:ascii="Times New Roman" w:eastAsia="Times New Roman" w:hAnsi="Times New Roman" w:cs="Times New Roman"/>
          <w:sz w:val="24"/>
          <w:szCs w:val="24"/>
          <w:lang w:val="uk-UA"/>
        </w:rPr>
        <w:t>2. Доходи місцевих бюджетів районних у містах рад (у разі їх створення) формуються відповідно до обсягу повноважень, що визначаються відповідними міськими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6" w:name="n971"/>
      <w:bookmarkEnd w:id="836"/>
      <w:r w:rsidRPr="004C47B6">
        <w:rPr>
          <w:rFonts w:ascii="Times New Roman" w:eastAsia="Times New Roman" w:hAnsi="Times New Roman" w:cs="Times New Roman"/>
          <w:sz w:val="24"/>
          <w:szCs w:val="24"/>
          <w:lang w:val="uk-UA"/>
        </w:rPr>
        <w:lastRenderedPageBreak/>
        <w:t>3. Склад доходів місцевих бюджетів визначається </w:t>
      </w:r>
      <w:hyperlink r:id="rId105"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 та законом про Державний бюджет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7" w:name="n973"/>
      <w:bookmarkEnd w:id="837"/>
      <w:r w:rsidRPr="004C47B6">
        <w:rPr>
          <w:rFonts w:ascii="Times New Roman" w:eastAsia="Times New Roman" w:hAnsi="Times New Roman" w:cs="Times New Roman"/>
          <w:sz w:val="24"/>
          <w:szCs w:val="24"/>
          <w:lang w:val="uk-UA"/>
        </w:rPr>
        <w:t>4. Доходи місцевого бюджету зараховуються до загального або спеціального фонду місцевого бюджету відповідно до вимог </w:t>
      </w:r>
      <w:hyperlink r:id="rId106" w:tgtFrame="_blank" w:history="1">
        <w:r w:rsidRPr="004C47B6">
          <w:rPr>
            <w:rFonts w:ascii="Times New Roman" w:eastAsia="Times New Roman" w:hAnsi="Times New Roman" w:cs="Times New Roman"/>
            <w:color w:val="000099"/>
            <w:sz w:val="24"/>
            <w:szCs w:val="24"/>
            <w:u w:val="single"/>
            <w:lang w:val="uk-UA"/>
          </w:rPr>
          <w:t>Бюджетного кодексу України</w:t>
        </w:r>
      </w:hyperlink>
      <w:r w:rsidRPr="004C47B6">
        <w:rPr>
          <w:rFonts w:ascii="Times New Roman" w:eastAsia="Times New Roman" w:hAnsi="Times New Roman" w:cs="Times New Roman"/>
          <w:sz w:val="24"/>
          <w:szCs w:val="24"/>
          <w:lang w:val="uk-UA"/>
        </w:rPr>
        <w:t> та закону про Державний бюджет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8" w:name="n975"/>
      <w:bookmarkEnd w:id="838"/>
      <w:r w:rsidRPr="004C47B6">
        <w:rPr>
          <w:rFonts w:ascii="Times New Roman" w:eastAsia="Times New Roman" w:hAnsi="Times New Roman" w:cs="Times New Roman"/>
          <w:sz w:val="24"/>
          <w:szCs w:val="24"/>
          <w:lang w:val="uk-UA"/>
        </w:rPr>
        <w:t>5. У складі надходжень спеціального фонду місцевого бюджету виділяються надходження бюджету розвитку, які формуються відповідно до вимог Бюджетного кодексу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39" w:name="n977"/>
      <w:bookmarkEnd w:id="839"/>
      <w:r w:rsidRPr="004C47B6">
        <w:rPr>
          <w:rFonts w:ascii="Times New Roman" w:eastAsia="Times New Roman" w:hAnsi="Times New Roman" w:cs="Times New Roman"/>
          <w:sz w:val="24"/>
          <w:szCs w:val="24"/>
          <w:lang w:val="uk-UA"/>
        </w:rPr>
        <w:t>6. Кошти державного бюджету, що передаються у вигляді дотацій та субвенцій, затверджуються у законі про Державний бюджет України для кожного відповідного місцевого бюджету згідно з Бюджетним кодексом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0" w:name="n979"/>
      <w:bookmarkEnd w:id="840"/>
      <w:r w:rsidRPr="004C47B6">
        <w:rPr>
          <w:rFonts w:ascii="Times New Roman" w:eastAsia="Times New Roman" w:hAnsi="Times New Roman" w:cs="Times New Roman"/>
          <w:sz w:val="24"/>
          <w:szCs w:val="24"/>
          <w:lang w:val="uk-UA"/>
        </w:rPr>
        <w:t>7. Кошти, передані державою у вигляді дотацій та субвенцій, можуть розподілятися Верховною Радою Автономної Республіки Крим, обласними, міськими (міст республіканського Автономної Республіки Крим і міст обласного значення), районними радами між відповідними місцевими бюджетами та використовуватися для фінансування спільних проектів відповідних територіальних громад.</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841" w:name="n981"/>
      <w:bookmarkEnd w:id="841"/>
      <w:r w:rsidRPr="00CF526D">
        <w:rPr>
          <w:rFonts w:ascii="Times New Roman" w:eastAsia="Times New Roman" w:hAnsi="Times New Roman" w:cs="Times New Roman"/>
          <w:b/>
          <w:bCs/>
          <w:sz w:val="24"/>
          <w:szCs w:val="24"/>
          <w:highlight w:val="yellow"/>
          <w:lang w:val="uk-UA"/>
        </w:rPr>
        <w:t>Стаття 64. </w:t>
      </w:r>
      <w:r w:rsidRPr="00CF526D">
        <w:rPr>
          <w:rFonts w:ascii="Times New Roman" w:eastAsia="Times New Roman" w:hAnsi="Times New Roman" w:cs="Times New Roman"/>
          <w:b/>
          <w:sz w:val="24"/>
          <w:szCs w:val="24"/>
          <w:highlight w:val="yellow"/>
          <w:lang w:val="uk-UA"/>
        </w:rPr>
        <w:t>Видатки місцевих бюджетів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2" w:name="n982"/>
      <w:bookmarkEnd w:id="842"/>
      <w:r w:rsidRPr="00CF526D">
        <w:rPr>
          <w:rFonts w:ascii="Times New Roman" w:eastAsia="Times New Roman" w:hAnsi="Times New Roman" w:cs="Times New Roman"/>
          <w:sz w:val="24"/>
          <w:szCs w:val="24"/>
          <w:highlight w:val="yellow"/>
          <w:lang w:val="uk-UA"/>
        </w:rPr>
        <w:t>1. Видатки, які здійснюються органами місцевого самоврядування на потреби територіальних громад, їх розмір і цільове спрямування визначаються відповідними рішеннями про місцевий бюджет; видатки, пов'язані із здійсненням районними, обласними радами заходів щодо забезпечення спільних інтересів територіальних громад, - відповідними рішеннями про районний та обласний бюджети</w:t>
      </w:r>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3" w:name="n984"/>
      <w:bookmarkEnd w:id="843"/>
      <w:r w:rsidRPr="004C47B6">
        <w:rPr>
          <w:rFonts w:ascii="Times New Roman" w:eastAsia="Times New Roman" w:hAnsi="Times New Roman" w:cs="Times New Roman"/>
          <w:sz w:val="24"/>
          <w:szCs w:val="24"/>
          <w:lang w:val="uk-UA"/>
        </w:rPr>
        <w:t>2. Сільські, селищні, міські, районні в містах (у разі їх створення) ради та їх виконавчі органи самостійно розпоряджаються коштами відповідних місцевих бюджетів, визначають напрями їх використання.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4" w:name="n985"/>
      <w:bookmarkEnd w:id="844"/>
      <w:r w:rsidRPr="004C47B6">
        <w:rPr>
          <w:rFonts w:ascii="Times New Roman" w:eastAsia="Times New Roman" w:hAnsi="Times New Roman" w:cs="Times New Roman"/>
          <w:sz w:val="24"/>
          <w:szCs w:val="24"/>
          <w:lang w:val="uk-UA"/>
        </w:rPr>
        <w:t>3. Районні, обласні бюджети виконують місцеві державні адміністрації в цілях і обсягах, що затверджуються відповідними радами.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5" w:name="n986"/>
      <w:bookmarkEnd w:id="845"/>
      <w:r w:rsidRPr="004C47B6">
        <w:rPr>
          <w:rFonts w:ascii="Times New Roman" w:eastAsia="Times New Roman" w:hAnsi="Times New Roman" w:cs="Times New Roman"/>
          <w:sz w:val="24"/>
          <w:szCs w:val="24"/>
          <w:lang w:val="uk-UA"/>
        </w:rPr>
        <w:t>4. Видатки місцевого бюджету формуються відповідно до розмежування видатків між бюджетами, визначеного </w:t>
      </w:r>
      <w:hyperlink r:id="rId107"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 для виконання повноважень органів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6" w:name="n988"/>
      <w:bookmarkEnd w:id="846"/>
      <w:r w:rsidRPr="004C47B6">
        <w:rPr>
          <w:rFonts w:ascii="Times New Roman" w:eastAsia="Times New Roman" w:hAnsi="Times New Roman" w:cs="Times New Roman"/>
          <w:sz w:val="24"/>
          <w:szCs w:val="24"/>
          <w:lang w:val="uk-UA"/>
        </w:rPr>
        <w:t>5. Видатки місцевого бюджету здійснюються із загального та спеціального фондів місцевого бюджету відповідно до вимог Бюджетного кодексу України та закону про Державний бюджет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7" w:name="n990"/>
      <w:bookmarkEnd w:id="847"/>
      <w:r w:rsidRPr="004C47B6">
        <w:rPr>
          <w:rFonts w:ascii="Times New Roman" w:eastAsia="Times New Roman" w:hAnsi="Times New Roman" w:cs="Times New Roman"/>
          <w:sz w:val="24"/>
          <w:szCs w:val="24"/>
          <w:lang w:val="uk-UA"/>
        </w:rPr>
        <w:t>6. У складі витрат спеціального фонду місцевого бюджету виділяються витрати бюджету розвитку.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8" w:name="n992"/>
      <w:bookmarkEnd w:id="848"/>
      <w:r w:rsidRPr="004C47B6">
        <w:rPr>
          <w:rFonts w:ascii="Times New Roman" w:eastAsia="Times New Roman" w:hAnsi="Times New Roman" w:cs="Times New Roman"/>
          <w:sz w:val="24"/>
          <w:szCs w:val="24"/>
          <w:lang w:val="uk-UA"/>
        </w:rPr>
        <w:t>7. Кошти бюджету розвитку спрямовуються на реалізацію програм соціально-економічного розвитку відповідної території, пов'язаної із здійсненням інвестиційної діяльності, здійснення інших заходів, пов'язаних з розширеним відтворенням, а також на погашення місцевого боргу.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49" w:name="n994"/>
      <w:bookmarkEnd w:id="849"/>
      <w:r w:rsidRPr="004C47B6">
        <w:rPr>
          <w:rFonts w:ascii="Times New Roman" w:eastAsia="Times New Roman" w:hAnsi="Times New Roman" w:cs="Times New Roman"/>
          <w:b/>
          <w:bCs/>
          <w:sz w:val="24"/>
          <w:szCs w:val="24"/>
          <w:lang w:val="uk-UA"/>
        </w:rPr>
        <w:t>Стаття 65.</w:t>
      </w:r>
      <w:r w:rsidRPr="004C47B6">
        <w:rPr>
          <w:rFonts w:ascii="Times New Roman" w:eastAsia="Times New Roman" w:hAnsi="Times New Roman" w:cs="Times New Roman"/>
          <w:sz w:val="24"/>
          <w:szCs w:val="24"/>
          <w:lang w:val="uk-UA"/>
        </w:rPr>
        <w:t> Використання вільного залишку коштів місцевих бюджетів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0" w:name="n995"/>
      <w:bookmarkEnd w:id="850"/>
      <w:r w:rsidRPr="004C47B6">
        <w:rPr>
          <w:rFonts w:ascii="Times New Roman" w:eastAsia="Times New Roman" w:hAnsi="Times New Roman" w:cs="Times New Roman"/>
          <w:sz w:val="24"/>
          <w:szCs w:val="24"/>
          <w:lang w:val="uk-UA"/>
        </w:rPr>
        <w:t xml:space="preserve">Перевищення залишку коштів загального фонду місцевого бюджету над оборотним залишком бюджетних коштів на кінець бюджетного періоду становить вільний залишок </w:t>
      </w:r>
      <w:r w:rsidRPr="004C47B6">
        <w:rPr>
          <w:rFonts w:ascii="Times New Roman" w:eastAsia="Times New Roman" w:hAnsi="Times New Roman" w:cs="Times New Roman"/>
          <w:sz w:val="24"/>
          <w:szCs w:val="24"/>
          <w:lang w:val="uk-UA"/>
        </w:rPr>
        <w:lastRenderedPageBreak/>
        <w:t>коштів місцевих бюджетів, який використовується на проведення витрат місцевого бюджету згідно із змінами до рішення про місцевий бюджет.</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851" w:name="n997"/>
      <w:bookmarkEnd w:id="851"/>
      <w:r w:rsidRPr="00CF526D">
        <w:rPr>
          <w:rFonts w:ascii="Times New Roman" w:eastAsia="Times New Roman" w:hAnsi="Times New Roman" w:cs="Times New Roman"/>
          <w:b/>
          <w:bCs/>
          <w:sz w:val="24"/>
          <w:szCs w:val="24"/>
          <w:highlight w:val="yellow"/>
          <w:lang w:val="uk-UA"/>
        </w:rPr>
        <w:t>Стаття 66.</w:t>
      </w:r>
      <w:r w:rsidRPr="00CF526D">
        <w:rPr>
          <w:rFonts w:ascii="Times New Roman" w:eastAsia="Times New Roman" w:hAnsi="Times New Roman" w:cs="Times New Roman"/>
          <w:b/>
          <w:sz w:val="24"/>
          <w:szCs w:val="24"/>
          <w:highlight w:val="yellow"/>
          <w:lang w:val="uk-UA"/>
        </w:rPr>
        <w:t> Збалансування місцевих бюджетів</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852" w:name="n999"/>
      <w:bookmarkEnd w:id="852"/>
      <w:r w:rsidRPr="00CF526D">
        <w:rPr>
          <w:rFonts w:ascii="Times New Roman" w:eastAsia="Times New Roman" w:hAnsi="Times New Roman" w:cs="Times New Roman"/>
          <w:sz w:val="24"/>
          <w:szCs w:val="24"/>
          <w:highlight w:val="yellow"/>
          <w:lang w:val="uk-UA"/>
        </w:rPr>
        <w:t>1. Місцеві бюджети мають бути достатніми для забезпечення виконання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853" w:name="n1000"/>
      <w:bookmarkEnd w:id="853"/>
      <w:r w:rsidRPr="00CF526D">
        <w:rPr>
          <w:rFonts w:ascii="Times New Roman" w:eastAsia="Times New Roman" w:hAnsi="Times New Roman" w:cs="Times New Roman"/>
          <w:sz w:val="24"/>
          <w:szCs w:val="24"/>
          <w:highlight w:val="yellow"/>
          <w:lang w:val="uk-UA"/>
        </w:rPr>
        <w:t>2. Повноваження на здійснення витрат місцевого бюджету мають відповідати обсягу надходжень місцевого бюджету.</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4" w:name="n1002"/>
      <w:bookmarkEnd w:id="854"/>
      <w:r w:rsidRPr="00CF526D">
        <w:rPr>
          <w:rFonts w:ascii="Times New Roman" w:eastAsia="Times New Roman" w:hAnsi="Times New Roman" w:cs="Times New Roman"/>
          <w:sz w:val="24"/>
          <w:szCs w:val="24"/>
          <w:highlight w:val="yellow"/>
          <w:lang w:val="uk-UA"/>
        </w:rPr>
        <w:t>3. У разі коли вичерпано можливості збалансування місцевих бюджетів і при цьому не забезпечується покриття видатків, необхідних для здійснення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 держава забезпечує збалансування місцевих бюджетів шляхом передачі необхідних коштів до відповідних місцевих бюджетів у вигляді дотацій та субвенцій відповідно до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5" w:name="n1004"/>
      <w:bookmarkEnd w:id="855"/>
      <w:r w:rsidRPr="004C47B6">
        <w:rPr>
          <w:rFonts w:ascii="Times New Roman" w:eastAsia="Times New Roman" w:hAnsi="Times New Roman" w:cs="Times New Roman"/>
          <w:b/>
          <w:bCs/>
          <w:sz w:val="24"/>
          <w:szCs w:val="24"/>
          <w:lang w:val="uk-UA"/>
        </w:rPr>
        <w:t>Стаття 67. </w:t>
      </w:r>
      <w:r w:rsidRPr="004C47B6">
        <w:rPr>
          <w:rFonts w:ascii="Times New Roman" w:eastAsia="Times New Roman" w:hAnsi="Times New Roman" w:cs="Times New Roman"/>
          <w:sz w:val="24"/>
          <w:szCs w:val="24"/>
          <w:lang w:val="uk-UA"/>
        </w:rPr>
        <w:t>Фінансове забезпечення витрат, пов'язаних із здійсненням органами місцевого самоврядування повноважень органів виконавчої влади та виконанням рішень органів державної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6" w:name="n1006"/>
      <w:bookmarkEnd w:id="856"/>
      <w:r w:rsidRPr="004C47B6">
        <w:rPr>
          <w:rFonts w:ascii="Times New Roman" w:eastAsia="Times New Roman" w:hAnsi="Times New Roman" w:cs="Times New Roman"/>
          <w:sz w:val="24"/>
          <w:szCs w:val="24"/>
          <w:lang w:val="uk-UA"/>
        </w:rPr>
        <w:t>1. Держава фінансово забезпечує здійснення органами місцевого самоврядування наданих законом повноважень органів виконавчої влади у повному обсязі за рахунок закріплення за відповідними місцевими бюджетами джерел доходів бюджету, надання трансфертів з державного бюджету, а також передання органам місцевого самоврядування відповідних об'єктів державної власності.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7" w:name="n1008"/>
      <w:bookmarkEnd w:id="857"/>
      <w:r w:rsidRPr="004C47B6">
        <w:rPr>
          <w:rFonts w:ascii="Times New Roman" w:eastAsia="Times New Roman" w:hAnsi="Times New Roman" w:cs="Times New Roman"/>
          <w:sz w:val="24"/>
          <w:szCs w:val="24"/>
          <w:lang w:val="uk-UA"/>
        </w:rPr>
        <w:t>2. Рішення органів державної влади, які призводять до додаткових видатків органів місцевого самоврядування, обов'язково супроводжуються передачею їм необхідних фінансових ресурсів. Вказані рішення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забезпечені відповідними фінансовими ресурсами, компенсуються державою.</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858" w:name="n1009"/>
      <w:bookmarkEnd w:id="858"/>
      <w:r w:rsidRPr="00CF526D">
        <w:rPr>
          <w:rFonts w:ascii="Times New Roman" w:eastAsia="Times New Roman" w:hAnsi="Times New Roman" w:cs="Times New Roman"/>
          <w:b/>
          <w:bCs/>
          <w:sz w:val="24"/>
          <w:szCs w:val="24"/>
          <w:highlight w:val="yellow"/>
          <w:lang w:val="uk-UA"/>
        </w:rPr>
        <w:t>Стаття 68.</w:t>
      </w:r>
      <w:r w:rsidRPr="00CF526D">
        <w:rPr>
          <w:rFonts w:ascii="Times New Roman" w:eastAsia="Times New Roman" w:hAnsi="Times New Roman" w:cs="Times New Roman"/>
          <w:b/>
          <w:sz w:val="24"/>
          <w:szCs w:val="24"/>
          <w:highlight w:val="yellow"/>
          <w:lang w:val="uk-UA"/>
        </w:rPr>
        <w:t> Утворення цільових фондів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59" w:name="n1010"/>
      <w:bookmarkEnd w:id="859"/>
      <w:r w:rsidRPr="004C47B6">
        <w:rPr>
          <w:rFonts w:ascii="Times New Roman" w:eastAsia="Times New Roman" w:hAnsi="Times New Roman" w:cs="Times New Roman"/>
          <w:sz w:val="24"/>
          <w:szCs w:val="24"/>
          <w:lang w:val="uk-UA"/>
        </w:rPr>
        <w:t>1. Органи місцевого самоврядування можуть утворювати цільові фонди, які є складовою спеціального фонду відповідного місцевого бюджету.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0" w:name="n1011"/>
      <w:bookmarkEnd w:id="860"/>
      <w:r w:rsidRPr="004C47B6">
        <w:rPr>
          <w:rFonts w:ascii="Times New Roman" w:eastAsia="Times New Roman" w:hAnsi="Times New Roman" w:cs="Times New Roman"/>
          <w:sz w:val="24"/>
          <w:szCs w:val="24"/>
          <w:lang w:val="uk-UA"/>
        </w:rPr>
        <w:t>2. Порядок формування та використання цільових фондів визначається положенням про ці фонди, що затверджується відповідною місцевою радою.</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861" w:name="n1013"/>
      <w:bookmarkEnd w:id="861"/>
      <w:r w:rsidRPr="00CF526D">
        <w:rPr>
          <w:rFonts w:ascii="Times New Roman" w:eastAsia="Times New Roman" w:hAnsi="Times New Roman" w:cs="Times New Roman"/>
          <w:b/>
          <w:bCs/>
          <w:sz w:val="24"/>
          <w:szCs w:val="24"/>
          <w:highlight w:val="yellow"/>
          <w:lang w:val="uk-UA"/>
        </w:rPr>
        <w:t>Стаття 69.</w:t>
      </w:r>
      <w:r w:rsidRPr="00CF526D">
        <w:rPr>
          <w:rFonts w:ascii="Times New Roman" w:eastAsia="Times New Roman" w:hAnsi="Times New Roman" w:cs="Times New Roman"/>
          <w:b/>
          <w:sz w:val="24"/>
          <w:szCs w:val="24"/>
          <w:highlight w:val="yellow"/>
          <w:lang w:val="uk-UA"/>
        </w:rPr>
        <w:t> Місцеві податки і збори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2" w:name="n1014"/>
      <w:bookmarkEnd w:id="862"/>
      <w:r w:rsidRPr="004C47B6">
        <w:rPr>
          <w:rFonts w:ascii="Times New Roman" w:eastAsia="Times New Roman" w:hAnsi="Times New Roman" w:cs="Times New Roman"/>
          <w:sz w:val="24"/>
          <w:szCs w:val="24"/>
          <w:lang w:val="uk-UA"/>
        </w:rPr>
        <w:t>1. Органи місцевого самоврядування відповідно до </w:t>
      </w:r>
      <w:hyperlink r:id="rId108" w:tgtFrame="_blank" w:history="1">
        <w:r w:rsidRPr="004C47B6">
          <w:rPr>
            <w:rFonts w:ascii="Times New Roman" w:eastAsia="Times New Roman" w:hAnsi="Times New Roman" w:cs="Times New Roman"/>
            <w:color w:val="000099"/>
            <w:sz w:val="24"/>
            <w:szCs w:val="24"/>
            <w:u w:val="single"/>
            <w:lang w:val="uk-UA"/>
          </w:rPr>
          <w:t>Податкового кодексу України</w:t>
        </w:r>
      </w:hyperlink>
      <w:r w:rsidRPr="004C47B6">
        <w:rPr>
          <w:rFonts w:ascii="Times New Roman" w:eastAsia="Times New Roman" w:hAnsi="Times New Roman" w:cs="Times New Roman"/>
          <w:sz w:val="24"/>
          <w:szCs w:val="24"/>
          <w:lang w:val="uk-UA"/>
        </w:rPr>
        <w:t> встановлюють місцеві податки і збори. Місцеві податки і збори зараховуються до відповідних місцевих бюджетів у порядку, встановленому </w:t>
      </w:r>
      <w:hyperlink r:id="rId109"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 з урахуванням особливостей, визначених Податковим кодексом України.</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863" w:name="n1016"/>
      <w:bookmarkEnd w:id="863"/>
      <w:r w:rsidRPr="004C47B6">
        <w:rPr>
          <w:rFonts w:ascii="Times New Roman" w:eastAsia="Times New Roman" w:hAnsi="Times New Roman" w:cs="Times New Roman"/>
          <w:i/>
          <w:iCs/>
          <w:sz w:val="24"/>
          <w:szCs w:val="24"/>
          <w:lang w:val="uk-UA"/>
        </w:rPr>
        <w:t>{Частину другу статті 69 виключено на підставі Закону </w:t>
      </w:r>
      <w:hyperlink r:id="rId110" w:tgtFrame="_blank" w:history="1">
        <w:r w:rsidRPr="004C47B6">
          <w:rPr>
            <w:rFonts w:ascii="Times New Roman" w:eastAsia="Times New Roman" w:hAnsi="Times New Roman" w:cs="Times New Roman"/>
            <w:i/>
            <w:iCs/>
            <w:color w:val="000099"/>
            <w:sz w:val="24"/>
            <w:szCs w:val="24"/>
            <w:u w:val="single"/>
            <w:lang w:val="uk-UA"/>
          </w:rPr>
          <w:t>№ 2756-VI від 02.12.2010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4" w:name="n1017"/>
      <w:bookmarkEnd w:id="864"/>
      <w:r w:rsidRPr="004C47B6">
        <w:rPr>
          <w:rFonts w:ascii="Times New Roman" w:eastAsia="Times New Roman" w:hAnsi="Times New Roman" w:cs="Times New Roman"/>
          <w:b/>
          <w:bCs/>
          <w:sz w:val="24"/>
          <w:szCs w:val="24"/>
          <w:lang w:val="uk-UA"/>
        </w:rPr>
        <w:t>Стаття 70. </w:t>
      </w:r>
      <w:r w:rsidRPr="004C47B6">
        <w:rPr>
          <w:rFonts w:ascii="Times New Roman" w:eastAsia="Times New Roman" w:hAnsi="Times New Roman" w:cs="Times New Roman"/>
          <w:sz w:val="24"/>
          <w:szCs w:val="24"/>
          <w:lang w:val="uk-UA"/>
        </w:rPr>
        <w:t>Участь органів місцевого самоврядування у фінансово-кредитних відносинах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5" w:name="n1018"/>
      <w:bookmarkEnd w:id="865"/>
      <w:r w:rsidRPr="004C47B6">
        <w:rPr>
          <w:rFonts w:ascii="Times New Roman" w:eastAsia="Times New Roman" w:hAnsi="Times New Roman" w:cs="Times New Roman"/>
          <w:sz w:val="24"/>
          <w:szCs w:val="24"/>
          <w:lang w:val="uk-UA"/>
        </w:rPr>
        <w:lastRenderedPageBreak/>
        <w:t>1. Рада або за її рішенням інші органи місцевого самоврядування можуть здійснювати місцеві запозичення та отримувати позики місцевим бюджетам відповідно до вимог, встановлених </w:t>
      </w:r>
      <w:hyperlink r:id="rId111"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6" w:name="n1020"/>
      <w:bookmarkEnd w:id="866"/>
      <w:r w:rsidRPr="004C47B6">
        <w:rPr>
          <w:rFonts w:ascii="Times New Roman" w:eastAsia="Times New Roman" w:hAnsi="Times New Roman" w:cs="Times New Roman"/>
          <w:sz w:val="24"/>
          <w:szCs w:val="24"/>
          <w:lang w:val="uk-UA"/>
        </w:rPr>
        <w:t>2. Органи місцевого самоврядування можуть створювати комунальні банки та інші фінансово-кредитні установи, виступати гарантами кредитів підприємств, установ та організацій, що належать до комунальної власності відповідних територіальних громад, здійснювати розміщення тимчасово вільних коштів місцевих бюджетів на депозитах з дотриманням вимог, встановлених </w:t>
      </w:r>
      <w:hyperlink r:id="rId112"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 та іншими законами України.</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867" w:name="n1022"/>
      <w:bookmarkEnd w:id="867"/>
      <w:r w:rsidRPr="004C47B6">
        <w:rPr>
          <w:rFonts w:ascii="Times New Roman" w:eastAsia="Times New Roman" w:hAnsi="Times New Roman" w:cs="Times New Roman"/>
          <w:b/>
          <w:bCs/>
          <w:sz w:val="28"/>
          <w:szCs w:val="28"/>
          <w:lang w:val="uk-UA"/>
        </w:rPr>
        <w:t>Розділ IV</w:t>
      </w:r>
      <w:r w:rsidRPr="004C47B6">
        <w:rPr>
          <w:rFonts w:ascii="Times New Roman" w:eastAsia="Times New Roman" w:hAnsi="Times New Roman" w:cs="Times New Roman"/>
          <w:sz w:val="24"/>
          <w:szCs w:val="24"/>
          <w:lang w:val="uk-UA"/>
        </w:rPr>
        <w:br/>
      </w:r>
      <w:r w:rsidRPr="00CF526D">
        <w:rPr>
          <w:rFonts w:ascii="Times New Roman" w:eastAsia="Times New Roman" w:hAnsi="Times New Roman" w:cs="Times New Roman"/>
          <w:b/>
          <w:bCs/>
          <w:sz w:val="28"/>
          <w:szCs w:val="28"/>
          <w:highlight w:val="yellow"/>
          <w:lang w:val="uk-UA"/>
        </w:rPr>
        <w:t>ГАРАНТІЇ МІСЦЕВОГО САМОВРЯДУВАННЯ. ВІДПОВІДАЛЬНІСТЬ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8" w:name="n1023"/>
      <w:bookmarkEnd w:id="868"/>
      <w:r w:rsidRPr="004C47B6">
        <w:rPr>
          <w:rFonts w:ascii="Times New Roman" w:eastAsia="Times New Roman" w:hAnsi="Times New Roman" w:cs="Times New Roman"/>
          <w:b/>
          <w:bCs/>
          <w:sz w:val="24"/>
          <w:szCs w:val="24"/>
          <w:lang w:val="uk-UA"/>
        </w:rPr>
        <w:t>Стаття 71. </w:t>
      </w:r>
      <w:r w:rsidRPr="004C47B6">
        <w:rPr>
          <w:rFonts w:ascii="Times New Roman" w:eastAsia="Times New Roman" w:hAnsi="Times New Roman" w:cs="Times New Roman"/>
          <w:sz w:val="24"/>
          <w:szCs w:val="24"/>
          <w:lang w:val="uk-UA"/>
        </w:rPr>
        <w:t>Гарантії місцевого самоврядування, його органів та посадових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69" w:name="n1024"/>
      <w:bookmarkEnd w:id="869"/>
      <w:r w:rsidRPr="004C47B6">
        <w:rPr>
          <w:rFonts w:ascii="Times New Roman" w:eastAsia="Times New Roman" w:hAnsi="Times New Roman" w:cs="Times New Roman"/>
          <w:sz w:val="24"/>
          <w:szCs w:val="24"/>
          <w:lang w:val="uk-UA"/>
        </w:rPr>
        <w:t>1. Територіальні громади, органи та посадові особи місцевого самоврядування самостійно реалізують надані їм повноваження.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0" w:name="n1025"/>
      <w:bookmarkEnd w:id="870"/>
      <w:r w:rsidRPr="004C47B6">
        <w:rPr>
          <w:rFonts w:ascii="Times New Roman" w:eastAsia="Times New Roman" w:hAnsi="Times New Roman" w:cs="Times New Roman"/>
          <w:sz w:val="24"/>
          <w:szCs w:val="24"/>
          <w:lang w:val="uk-UA"/>
        </w:rPr>
        <w:t>2. Органи виконавчої влади, їх посадові особи не мають права втручатися в законну діяльність органів та посадових осіб місцевого самоврядування, а також вирішувати питання, віднесені </w:t>
      </w:r>
      <w:hyperlink r:id="rId113"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 цим та іншими законами до повноважень органів та посадових осіб місцевого самоврядування, крім випадків виконання делегованих їм радами повноважень, та в інших випадках, передбачених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1" w:name="n1026"/>
      <w:bookmarkEnd w:id="871"/>
      <w:r w:rsidRPr="004C47B6">
        <w:rPr>
          <w:rFonts w:ascii="Times New Roman" w:eastAsia="Times New Roman" w:hAnsi="Times New Roman" w:cs="Times New Roman"/>
          <w:sz w:val="24"/>
          <w:szCs w:val="24"/>
          <w:lang w:val="uk-UA"/>
        </w:rPr>
        <w:t>3. У разі розгляду місцевою державною адміністрацією питань, які зачіпають інтереси місцевого самоврядування, вона повинна повідомити про це відповідні органи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2" w:name="n1027"/>
      <w:bookmarkEnd w:id="872"/>
      <w:r w:rsidRPr="004C47B6">
        <w:rPr>
          <w:rFonts w:ascii="Times New Roman" w:eastAsia="Times New Roman" w:hAnsi="Times New Roman" w:cs="Times New Roman"/>
          <w:sz w:val="24"/>
          <w:szCs w:val="24"/>
          <w:lang w:val="uk-UA"/>
        </w:rPr>
        <w:t>4. Органи та посадові особи місцевого самоврядування мають право звертатися до суду щодо визнання незаконними актів місцевих органів виконавчої влади, інших органів місцевого самоврядування, підприємств, установ та організацій, які обмежують права територіальних громад, повноваження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3" w:name="n1028"/>
      <w:bookmarkEnd w:id="873"/>
      <w:r w:rsidRPr="004C47B6">
        <w:rPr>
          <w:rFonts w:ascii="Times New Roman" w:eastAsia="Times New Roman" w:hAnsi="Times New Roman" w:cs="Times New Roman"/>
          <w:b/>
          <w:bCs/>
          <w:sz w:val="24"/>
          <w:szCs w:val="24"/>
          <w:lang w:val="uk-UA"/>
        </w:rPr>
        <w:t>Стаття 72. </w:t>
      </w:r>
      <w:r w:rsidRPr="004C47B6">
        <w:rPr>
          <w:rFonts w:ascii="Times New Roman" w:eastAsia="Times New Roman" w:hAnsi="Times New Roman" w:cs="Times New Roman"/>
          <w:sz w:val="24"/>
          <w:szCs w:val="24"/>
          <w:lang w:val="uk-UA"/>
        </w:rPr>
        <w:t>Підзвітність і підконтрольність місцевих державних адміністрацій районним, обласним радам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4" w:name="n1029"/>
      <w:bookmarkEnd w:id="874"/>
      <w:r w:rsidRPr="004C47B6">
        <w:rPr>
          <w:rFonts w:ascii="Times New Roman" w:eastAsia="Times New Roman" w:hAnsi="Times New Roman" w:cs="Times New Roman"/>
          <w:sz w:val="24"/>
          <w:szCs w:val="24"/>
          <w:lang w:val="uk-UA"/>
        </w:rPr>
        <w:t>1. Місцеві державні адміністрації є підзвітними відповідним районним, обласним радам у виконанні програм соціально-економічного і культурного розвитку, районних, обласних бюджетів, підзвітними і підконтрольними у частині повноважень, делегованих їм відповідними районними, обласними радами, а також у виконанні рішень рад з цих питань.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5" w:name="n1030"/>
      <w:bookmarkEnd w:id="875"/>
      <w:r w:rsidRPr="004C47B6">
        <w:rPr>
          <w:rFonts w:ascii="Times New Roman" w:eastAsia="Times New Roman" w:hAnsi="Times New Roman" w:cs="Times New Roman"/>
          <w:sz w:val="24"/>
          <w:szCs w:val="24"/>
          <w:lang w:val="uk-UA"/>
        </w:rPr>
        <w:t>2. Районна, обласна рада може шляхом таємного голосування висловити недовіру голові відповідної місцевої державної адміністрації, на підставі чого Президент України приймає рішення і дає відповідній раді обґрунтовану відповідь.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6" w:name="n1031"/>
      <w:bookmarkEnd w:id="876"/>
      <w:r w:rsidRPr="004C47B6">
        <w:rPr>
          <w:rFonts w:ascii="Times New Roman" w:eastAsia="Times New Roman" w:hAnsi="Times New Roman" w:cs="Times New Roman"/>
          <w:sz w:val="24"/>
          <w:szCs w:val="24"/>
          <w:lang w:val="uk-UA"/>
        </w:rPr>
        <w:t>3. Якщо недовіру голові районної, обласної державної адміністрації висловили не менш як дві третини депутатів від загального складу відповідної ради, Президент України приймає рішення про відставку голови місцевої державної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7" w:name="n1032"/>
      <w:bookmarkEnd w:id="877"/>
      <w:r w:rsidRPr="004C47B6">
        <w:rPr>
          <w:rFonts w:ascii="Times New Roman" w:eastAsia="Times New Roman" w:hAnsi="Times New Roman" w:cs="Times New Roman"/>
          <w:b/>
          <w:bCs/>
          <w:sz w:val="24"/>
          <w:szCs w:val="24"/>
          <w:lang w:val="uk-UA"/>
        </w:rPr>
        <w:lastRenderedPageBreak/>
        <w:t>Стаття 73. </w:t>
      </w:r>
      <w:r w:rsidRPr="004C47B6">
        <w:rPr>
          <w:rFonts w:ascii="Times New Roman" w:eastAsia="Times New Roman" w:hAnsi="Times New Roman" w:cs="Times New Roman"/>
          <w:sz w:val="24"/>
          <w:szCs w:val="24"/>
          <w:lang w:val="uk-UA"/>
        </w:rPr>
        <w:t>Обов'язковість актів і законних вимог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8" w:name="n1033"/>
      <w:bookmarkEnd w:id="878"/>
      <w:r w:rsidRPr="004C47B6">
        <w:rPr>
          <w:rFonts w:ascii="Times New Roman" w:eastAsia="Times New Roman" w:hAnsi="Times New Roman" w:cs="Times New Roman"/>
          <w:sz w:val="24"/>
          <w:szCs w:val="24"/>
          <w:lang w:val="uk-UA"/>
        </w:rPr>
        <w:t>1. 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79" w:name="n1034"/>
      <w:bookmarkEnd w:id="879"/>
      <w:r w:rsidRPr="004C47B6">
        <w:rPr>
          <w:rFonts w:ascii="Times New Roman" w:eastAsia="Times New Roman" w:hAnsi="Times New Roman" w:cs="Times New Roman"/>
          <w:sz w:val="24"/>
          <w:szCs w:val="24"/>
          <w:lang w:val="uk-UA"/>
        </w:rPr>
        <w:t>2.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0" w:name="n1035"/>
      <w:bookmarkEnd w:id="880"/>
      <w:r w:rsidRPr="004C47B6">
        <w:rPr>
          <w:rFonts w:ascii="Times New Roman" w:eastAsia="Times New Roman" w:hAnsi="Times New Roman" w:cs="Times New Roman"/>
          <w:sz w:val="24"/>
          <w:szCs w:val="24"/>
          <w:lang w:val="uk-UA"/>
        </w:rPr>
        <w:t>3. Місцеві органи виконавчої влади, підприємства, установи та організації, а також громадяни несуть встановлену законом відповідальність перед органами місцевого самоврядування за заподіяну місцевому самоврядуванню шкоду їх діями або бездіяльністю, а також у результаті невиконання рішень органів та посадових осіб місцевого самоврядування, прийнятих у межах наданих їм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1" w:name="n1036"/>
      <w:bookmarkEnd w:id="881"/>
      <w:r w:rsidRPr="004C47B6">
        <w:rPr>
          <w:rFonts w:ascii="Times New Roman" w:eastAsia="Times New Roman" w:hAnsi="Times New Roman" w:cs="Times New Roman"/>
          <w:b/>
          <w:bCs/>
          <w:sz w:val="24"/>
          <w:szCs w:val="24"/>
          <w:lang w:val="uk-UA"/>
        </w:rPr>
        <w:t>Стаття 74. </w:t>
      </w:r>
      <w:r w:rsidRPr="004C47B6">
        <w:rPr>
          <w:rFonts w:ascii="Times New Roman" w:eastAsia="Times New Roman" w:hAnsi="Times New Roman" w:cs="Times New Roman"/>
          <w:sz w:val="24"/>
          <w:szCs w:val="24"/>
          <w:lang w:val="uk-UA"/>
        </w:rPr>
        <w:t>Відповідальність органів та посадових осіб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2" w:name="n1037"/>
      <w:bookmarkEnd w:id="882"/>
      <w:r w:rsidRPr="004C47B6">
        <w:rPr>
          <w:rFonts w:ascii="Times New Roman" w:eastAsia="Times New Roman" w:hAnsi="Times New Roman" w:cs="Times New Roman"/>
          <w:sz w:val="24"/>
          <w:szCs w:val="24"/>
          <w:lang w:val="uk-UA"/>
        </w:rPr>
        <w:t>1. Органи та 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3" w:name="n1038"/>
      <w:bookmarkEnd w:id="883"/>
      <w:r w:rsidRPr="004C47B6">
        <w:rPr>
          <w:rFonts w:ascii="Times New Roman" w:eastAsia="Times New Roman" w:hAnsi="Times New Roman" w:cs="Times New Roman"/>
          <w:sz w:val="24"/>
          <w:szCs w:val="24"/>
          <w:lang w:val="uk-UA"/>
        </w:rPr>
        <w:t>2. Підстави, види і порядок відповідальності органів та посадових осіб місцевого самоврядування визначаються </w:t>
      </w:r>
      <w:hyperlink r:id="rId114"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 цим та іншими законами.</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884" w:name="n1039"/>
      <w:bookmarkEnd w:id="884"/>
      <w:r w:rsidRPr="00CF526D">
        <w:rPr>
          <w:rFonts w:ascii="Times New Roman" w:eastAsia="Times New Roman" w:hAnsi="Times New Roman" w:cs="Times New Roman"/>
          <w:b/>
          <w:bCs/>
          <w:sz w:val="24"/>
          <w:szCs w:val="24"/>
          <w:highlight w:val="yellow"/>
          <w:lang w:val="uk-UA"/>
        </w:rPr>
        <w:t>Стаття 75. </w:t>
      </w:r>
      <w:r w:rsidRPr="00CF526D">
        <w:rPr>
          <w:rFonts w:ascii="Times New Roman" w:eastAsia="Times New Roman" w:hAnsi="Times New Roman" w:cs="Times New Roman"/>
          <w:b/>
          <w:sz w:val="24"/>
          <w:szCs w:val="24"/>
          <w:highlight w:val="yellow"/>
          <w:lang w:val="uk-UA"/>
        </w:rPr>
        <w:t>Відповідальність органів та посадових осіб місцевого самоврядування перед територіальними громадами</w:t>
      </w:r>
    </w:p>
    <w:p w:rsidR="00D37F7F" w:rsidRPr="00CF526D" w:rsidRDefault="00D37F7F" w:rsidP="00D37F7F">
      <w:pPr>
        <w:spacing w:after="150" w:line="240" w:lineRule="auto"/>
        <w:ind w:firstLine="450"/>
        <w:jc w:val="both"/>
        <w:rPr>
          <w:rFonts w:ascii="Times New Roman" w:eastAsia="Times New Roman" w:hAnsi="Times New Roman" w:cs="Times New Roman"/>
          <w:b/>
          <w:color w:val="FF0000"/>
          <w:sz w:val="24"/>
          <w:szCs w:val="24"/>
          <w:lang w:val="uk-UA"/>
        </w:rPr>
      </w:pPr>
      <w:bookmarkStart w:id="885" w:name="n1040"/>
      <w:bookmarkEnd w:id="885"/>
      <w:r w:rsidRPr="00CF526D">
        <w:rPr>
          <w:rFonts w:ascii="Times New Roman" w:eastAsia="Times New Roman" w:hAnsi="Times New Roman" w:cs="Times New Roman"/>
          <w:b/>
          <w:sz w:val="24"/>
          <w:szCs w:val="24"/>
          <w:highlight w:val="yellow"/>
          <w:lang w:val="uk-UA"/>
        </w:rPr>
        <w:t xml:space="preserve">1. Органи та посадові особи місцевого самоврядування є підзвітними, підконтрольними і відповідальними перед територіальними громадами. Вони періодично, </w:t>
      </w:r>
      <w:r w:rsidRPr="00CF526D">
        <w:rPr>
          <w:rFonts w:ascii="Times New Roman" w:eastAsia="Times New Roman" w:hAnsi="Times New Roman" w:cs="Times New Roman"/>
          <w:b/>
          <w:color w:val="FF0000"/>
          <w:sz w:val="24"/>
          <w:szCs w:val="24"/>
          <w:highlight w:val="yellow"/>
          <w:lang w:val="uk-UA"/>
        </w:rPr>
        <w:t>але не менш як два рази на рік, інформують населення про виконання програм соціально-економічного та культурного розвитку, місцевого бюджету, з інших питань місцевого значення, звітують перед територіальними громадами про свою діяльність.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6" w:name="n1041"/>
      <w:bookmarkEnd w:id="886"/>
      <w:r w:rsidRPr="00CF526D">
        <w:rPr>
          <w:rFonts w:ascii="Times New Roman" w:eastAsia="Times New Roman" w:hAnsi="Times New Roman" w:cs="Times New Roman"/>
          <w:sz w:val="24"/>
          <w:szCs w:val="24"/>
          <w:highlight w:val="yellow"/>
          <w:lang w:val="uk-UA"/>
        </w:rPr>
        <w:t>2. 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7" w:name="n1042"/>
      <w:bookmarkEnd w:id="887"/>
      <w:r w:rsidRPr="004C47B6">
        <w:rPr>
          <w:rFonts w:ascii="Times New Roman" w:eastAsia="Times New Roman" w:hAnsi="Times New Roman" w:cs="Times New Roman"/>
          <w:sz w:val="24"/>
          <w:szCs w:val="24"/>
          <w:lang w:val="uk-UA"/>
        </w:rPr>
        <w:t>3</w:t>
      </w:r>
      <w:r w:rsidRPr="00CF526D">
        <w:rPr>
          <w:rFonts w:ascii="Times New Roman" w:eastAsia="Times New Roman" w:hAnsi="Times New Roman" w:cs="Times New Roman"/>
          <w:sz w:val="24"/>
          <w:szCs w:val="24"/>
          <w:highlight w:val="yellow"/>
          <w:lang w:val="uk-UA"/>
        </w:rPr>
        <w:t>. Порядок і випадки дострокового припинення повноважень органів та посадових осіб місцевого самоврядування територіальними громадами визначаються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8" w:name="n1043"/>
      <w:bookmarkEnd w:id="888"/>
      <w:r w:rsidRPr="004C47B6">
        <w:rPr>
          <w:rFonts w:ascii="Times New Roman" w:eastAsia="Times New Roman" w:hAnsi="Times New Roman" w:cs="Times New Roman"/>
          <w:b/>
          <w:bCs/>
          <w:sz w:val="24"/>
          <w:szCs w:val="24"/>
          <w:lang w:val="uk-UA"/>
        </w:rPr>
        <w:t>Стаття 76.</w:t>
      </w:r>
      <w:r w:rsidRPr="004C47B6">
        <w:rPr>
          <w:rFonts w:ascii="Times New Roman" w:eastAsia="Times New Roman" w:hAnsi="Times New Roman" w:cs="Times New Roman"/>
          <w:sz w:val="24"/>
          <w:szCs w:val="24"/>
          <w:lang w:val="uk-UA"/>
        </w:rPr>
        <w:t> Відповідальність органів та посадових осіб місцевого самоврядування перед державою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89" w:name="n1044"/>
      <w:bookmarkEnd w:id="889"/>
      <w:r w:rsidRPr="004C47B6">
        <w:rPr>
          <w:rFonts w:ascii="Times New Roman" w:eastAsia="Times New Roman" w:hAnsi="Times New Roman" w:cs="Times New Roman"/>
          <w:sz w:val="24"/>
          <w:szCs w:val="24"/>
          <w:lang w:val="uk-UA"/>
        </w:rPr>
        <w:t>1. Органи та посадові особи місцевого самоврядування несуть відповідальність у разі порушення ними Конституції або законів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0" w:name="n1045"/>
      <w:bookmarkEnd w:id="890"/>
      <w:r w:rsidRPr="004C47B6">
        <w:rPr>
          <w:rFonts w:ascii="Times New Roman" w:eastAsia="Times New Roman" w:hAnsi="Times New Roman" w:cs="Times New Roman"/>
          <w:sz w:val="24"/>
          <w:szCs w:val="24"/>
          <w:lang w:val="uk-UA"/>
        </w:rPr>
        <w:lastRenderedPageBreak/>
        <w:t>2.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1" w:name="n1046"/>
      <w:bookmarkEnd w:id="891"/>
      <w:r w:rsidRPr="004C47B6">
        <w:rPr>
          <w:rFonts w:ascii="Times New Roman" w:eastAsia="Times New Roman" w:hAnsi="Times New Roman" w:cs="Times New Roman"/>
          <w:b/>
          <w:bCs/>
          <w:sz w:val="24"/>
          <w:szCs w:val="24"/>
          <w:lang w:val="uk-UA"/>
        </w:rPr>
        <w:t>Стаття 77.</w:t>
      </w:r>
      <w:r w:rsidRPr="004C47B6">
        <w:rPr>
          <w:rFonts w:ascii="Times New Roman" w:eastAsia="Times New Roman" w:hAnsi="Times New Roman" w:cs="Times New Roman"/>
          <w:sz w:val="24"/>
          <w:szCs w:val="24"/>
          <w:lang w:val="uk-UA"/>
        </w:rPr>
        <w:t> Відповідальність органів та посадових осіб місцевого самоврядування перед юридичними і фізичними особами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2" w:name="n1047"/>
      <w:bookmarkEnd w:id="892"/>
      <w:r w:rsidRPr="004C47B6">
        <w:rPr>
          <w:rFonts w:ascii="Times New Roman" w:eastAsia="Times New Roman" w:hAnsi="Times New Roman" w:cs="Times New Roman"/>
          <w:sz w:val="24"/>
          <w:szCs w:val="24"/>
          <w:lang w:val="uk-UA"/>
        </w:rPr>
        <w:t>1. Шкода, заподіяна юридичним і фізичним особам в результаті неправомірних рішень, дій або бездіяльності органів місцевого самоврядування, відшкодовується за рахунок коштів місцевого бюджету,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3" w:name="n1048"/>
      <w:bookmarkEnd w:id="893"/>
      <w:r w:rsidRPr="004C47B6">
        <w:rPr>
          <w:rFonts w:ascii="Times New Roman" w:eastAsia="Times New Roman" w:hAnsi="Times New Roman" w:cs="Times New Roman"/>
          <w:sz w:val="24"/>
          <w:szCs w:val="24"/>
          <w:lang w:val="uk-UA"/>
        </w:rPr>
        <w:t>2.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судовому порядку.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4" w:name="n1049"/>
      <w:bookmarkEnd w:id="894"/>
      <w:r w:rsidRPr="004C47B6">
        <w:rPr>
          <w:rFonts w:ascii="Times New Roman" w:eastAsia="Times New Roman" w:hAnsi="Times New Roman" w:cs="Times New Roman"/>
          <w:b/>
          <w:bCs/>
          <w:sz w:val="24"/>
          <w:szCs w:val="24"/>
          <w:lang w:val="uk-UA"/>
        </w:rPr>
        <w:t>Стаття 78.</w:t>
      </w:r>
      <w:r w:rsidRPr="004C47B6">
        <w:rPr>
          <w:rFonts w:ascii="Times New Roman" w:eastAsia="Times New Roman" w:hAnsi="Times New Roman" w:cs="Times New Roman"/>
          <w:sz w:val="24"/>
          <w:szCs w:val="24"/>
          <w:lang w:val="uk-UA"/>
        </w:rPr>
        <w:t> Дострокове припинення повноважень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5" w:name="n1050"/>
      <w:bookmarkEnd w:id="895"/>
      <w:r w:rsidRPr="004C47B6">
        <w:rPr>
          <w:rFonts w:ascii="Times New Roman" w:eastAsia="Times New Roman" w:hAnsi="Times New Roman" w:cs="Times New Roman"/>
          <w:sz w:val="24"/>
          <w:szCs w:val="24"/>
          <w:lang w:val="uk-UA"/>
        </w:rPr>
        <w:t>1. Повноваження сільської, селищної, міської, районної в місті, районної, обласної ради можуть бути достроково припинені у випадках: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6" w:name="n1051"/>
      <w:bookmarkEnd w:id="896"/>
      <w:r w:rsidRPr="004C47B6">
        <w:rPr>
          <w:rFonts w:ascii="Times New Roman" w:eastAsia="Times New Roman" w:hAnsi="Times New Roman" w:cs="Times New Roman"/>
          <w:sz w:val="24"/>
          <w:szCs w:val="24"/>
          <w:lang w:val="uk-UA"/>
        </w:rPr>
        <w:t>1) якщо рада прийняла рішення з порушенням </w:t>
      </w:r>
      <w:hyperlink r:id="rId115" w:tgtFrame="_blank" w:history="1">
        <w:r w:rsidRPr="004C47B6">
          <w:rPr>
            <w:rFonts w:ascii="Times New Roman" w:eastAsia="Times New Roman" w:hAnsi="Times New Roman" w:cs="Times New Roman"/>
            <w:color w:val="000099"/>
            <w:sz w:val="24"/>
            <w:szCs w:val="24"/>
            <w:u w:val="single"/>
            <w:lang w:val="uk-UA"/>
          </w:rPr>
          <w:t>Конституції України</w:t>
        </w:r>
      </w:hyperlink>
      <w:r w:rsidRPr="004C47B6">
        <w:rPr>
          <w:rFonts w:ascii="Times New Roman" w:eastAsia="Times New Roman" w:hAnsi="Times New Roman" w:cs="Times New Roman"/>
          <w:sz w:val="24"/>
          <w:szCs w:val="24"/>
          <w:lang w:val="uk-UA"/>
        </w:rPr>
        <w:t>, цього та інших законів, прав і свобод громадян, ігноруючи при цьому вимоги компетентних органів про приведення цих рішень у відповідність із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7" w:name="n1052"/>
      <w:bookmarkEnd w:id="897"/>
      <w:r w:rsidRPr="004C47B6">
        <w:rPr>
          <w:rFonts w:ascii="Times New Roman" w:eastAsia="Times New Roman" w:hAnsi="Times New Roman" w:cs="Times New Roman"/>
          <w:sz w:val="24"/>
          <w:szCs w:val="24"/>
          <w:lang w:val="uk-UA"/>
        </w:rPr>
        <w:t>2) якщо сесії ради не проводяться без поважних причин у строки, встановлені цим Законом, або рада не вирішує питань, віднесених до її відання;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8" w:name="n1221"/>
      <w:bookmarkEnd w:id="898"/>
      <w:r w:rsidRPr="004C47B6">
        <w:rPr>
          <w:rFonts w:ascii="Times New Roman" w:eastAsia="Times New Roman" w:hAnsi="Times New Roman" w:cs="Times New Roman"/>
          <w:sz w:val="24"/>
          <w:szCs w:val="24"/>
          <w:lang w:val="uk-UA"/>
        </w:rPr>
        <w:t>3) передбачених законами України </w:t>
      </w:r>
      <w:hyperlink r:id="rId116" w:tgtFrame="_blank" w:history="1">
        <w:r w:rsidRPr="004C47B6">
          <w:rPr>
            <w:rFonts w:ascii="Times New Roman" w:eastAsia="Times New Roman" w:hAnsi="Times New Roman" w:cs="Times New Roman"/>
            <w:color w:val="000099"/>
            <w:sz w:val="24"/>
            <w:szCs w:val="24"/>
            <w:u w:val="single"/>
            <w:lang w:val="uk-UA"/>
          </w:rPr>
          <w:t>"Про військово-цивільні адміністрації"</w:t>
        </w:r>
      </w:hyperlink>
      <w:r w:rsidRPr="004C47B6">
        <w:rPr>
          <w:rFonts w:ascii="Times New Roman" w:eastAsia="Times New Roman" w:hAnsi="Times New Roman" w:cs="Times New Roman"/>
          <w:sz w:val="24"/>
          <w:szCs w:val="24"/>
          <w:lang w:val="uk-UA"/>
        </w:rPr>
        <w:t>, </w:t>
      </w:r>
      <w:hyperlink r:id="rId117" w:tgtFrame="_blank" w:history="1">
        <w:r w:rsidRPr="004C47B6">
          <w:rPr>
            <w:rFonts w:ascii="Times New Roman" w:eastAsia="Times New Roman" w:hAnsi="Times New Roman" w:cs="Times New Roman"/>
            <w:color w:val="000099"/>
            <w:sz w:val="24"/>
            <w:szCs w:val="24"/>
            <w:u w:val="single"/>
            <w:lang w:val="uk-UA"/>
          </w:rPr>
          <w:t>"Про правовий режим воєнного стану"</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899" w:name="n1053"/>
      <w:bookmarkEnd w:id="899"/>
      <w:r w:rsidRPr="004C47B6">
        <w:rPr>
          <w:rFonts w:ascii="Times New Roman" w:eastAsia="Times New Roman" w:hAnsi="Times New Roman" w:cs="Times New Roman"/>
          <w:sz w:val="24"/>
          <w:szCs w:val="24"/>
          <w:lang w:val="uk-UA"/>
        </w:rPr>
        <w:t>2. Повноваження сільської, селищної, міської, районної в місті ради за наявності підстав, передбачених </w:t>
      </w:r>
      <w:hyperlink r:id="rId118" w:anchor="n1051" w:history="1">
        <w:r w:rsidRPr="004C47B6">
          <w:rPr>
            <w:rFonts w:ascii="Times New Roman" w:eastAsia="Times New Roman" w:hAnsi="Times New Roman" w:cs="Times New Roman"/>
            <w:color w:val="006600"/>
            <w:sz w:val="24"/>
            <w:szCs w:val="24"/>
            <w:u w:val="single"/>
            <w:lang w:val="uk-UA"/>
          </w:rPr>
          <w:t>пунктами 1</w:t>
        </w:r>
      </w:hyperlink>
      <w:r w:rsidRPr="004C47B6">
        <w:rPr>
          <w:rFonts w:ascii="Times New Roman" w:eastAsia="Times New Roman" w:hAnsi="Times New Roman" w:cs="Times New Roman"/>
          <w:sz w:val="24"/>
          <w:szCs w:val="24"/>
          <w:lang w:val="uk-UA"/>
        </w:rPr>
        <w:t>, </w:t>
      </w:r>
      <w:hyperlink r:id="rId119" w:anchor="n1052" w:history="1">
        <w:r w:rsidRPr="004C47B6">
          <w:rPr>
            <w:rFonts w:ascii="Times New Roman" w:eastAsia="Times New Roman" w:hAnsi="Times New Roman" w:cs="Times New Roman"/>
            <w:color w:val="006600"/>
            <w:sz w:val="24"/>
            <w:szCs w:val="24"/>
            <w:u w:val="single"/>
            <w:lang w:val="uk-UA"/>
          </w:rPr>
          <w:t>2</w:t>
        </w:r>
      </w:hyperlink>
      <w:r w:rsidRPr="004C47B6">
        <w:rPr>
          <w:rFonts w:ascii="Times New Roman" w:eastAsia="Times New Roman" w:hAnsi="Times New Roman" w:cs="Times New Roman"/>
          <w:sz w:val="24"/>
          <w:szCs w:val="24"/>
          <w:lang w:val="uk-UA"/>
        </w:rPr>
        <w:t> частини першої цієї статті, та в інших випадках можуть бути припинені достроково за рішенням місцевого референдуму. Порядок проведення місцевого референдуму щодо дострокового припинення повноважень ради визначається законом про місцеві референдуми.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0" w:name="n1054"/>
      <w:bookmarkEnd w:id="900"/>
      <w:r w:rsidRPr="004C47B6">
        <w:rPr>
          <w:rFonts w:ascii="Times New Roman" w:eastAsia="Times New Roman" w:hAnsi="Times New Roman" w:cs="Times New Roman"/>
          <w:sz w:val="24"/>
          <w:szCs w:val="24"/>
          <w:lang w:val="uk-UA"/>
        </w:rPr>
        <w:t>3. Питання про дострокове припинення повноважень сільської, селищної, міської, районної в місті ради за рішенням місцевого референдуму може бути порушене сільським, селищним, міським головою, а також не менш як однією десятою частиною громадян, що проживають на відповідній території і мають право голосу.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1" w:name="n1055"/>
      <w:bookmarkEnd w:id="901"/>
      <w:r w:rsidRPr="004C47B6">
        <w:rPr>
          <w:rFonts w:ascii="Times New Roman" w:eastAsia="Times New Roman" w:hAnsi="Times New Roman" w:cs="Times New Roman"/>
          <w:sz w:val="24"/>
          <w:szCs w:val="24"/>
          <w:lang w:val="uk-UA"/>
        </w:rPr>
        <w:t>4. За наявності підстав, передбачених </w:t>
      </w:r>
      <w:hyperlink r:id="rId120" w:anchor="n1051" w:history="1">
        <w:r w:rsidRPr="004C47B6">
          <w:rPr>
            <w:rFonts w:ascii="Times New Roman" w:eastAsia="Times New Roman" w:hAnsi="Times New Roman" w:cs="Times New Roman"/>
            <w:color w:val="006600"/>
            <w:sz w:val="24"/>
            <w:szCs w:val="24"/>
            <w:u w:val="single"/>
            <w:lang w:val="uk-UA"/>
          </w:rPr>
          <w:t>пунктами 1</w:t>
        </w:r>
      </w:hyperlink>
      <w:r w:rsidRPr="004C47B6">
        <w:rPr>
          <w:rFonts w:ascii="Times New Roman" w:eastAsia="Times New Roman" w:hAnsi="Times New Roman" w:cs="Times New Roman"/>
          <w:sz w:val="24"/>
          <w:szCs w:val="24"/>
          <w:lang w:val="uk-UA"/>
        </w:rPr>
        <w:t>, </w:t>
      </w:r>
      <w:hyperlink r:id="rId121" w:anchor="n1052" w:history="1">
        <w:r w:rsidRPr="004C47B6">
          <w:rPr>
            <w:rFonts w:ascii="Times New Roman" w:eastAsia="Times New Roman" w:hAnsi="Times New Roman" w:cs="Times New Roman"/>
            <w:color w:val="006600"/>
            <w:sz w:val="24"/>
            <w:szCs w:val="24"/>
            <w:u w:val="single"/>
            <w:lang w:val="uk-UA"/>
          </w:rPr>
          <w:t>2</w:t>
        </w:r>
      </w:hyperlink>
      <w:r w:rsidRPr="004C47B6">
        <w:rPr>
          <w:rFonts w:ascii="Times New Roman" w:eastAsia="Times New Roman" w:hAnsi="Times New Roman" w:cs="Times New Roman"/>
          <w:sz w:val="24"/>
          <w:szCs w:val="24"/>
          <w:lang w:val="uk-UA"/>
        </w:rPr>
        <w:t> частини першої цієї статті,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сільської, селищної, міської, районної у місті, районної, обласної ради. Питання про призначення Верховною Радою України позачергових виборів сільської, селищної, міської, районної у місті, районної, обласної ради може порушуватись перед Верховною Радою України сільським, селищним, міським головою, головою обласної, Київської, Севастопольської міської державної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2" w:name="n1252"/>
      <w:bookmarkEnd w:id="902"/>
      <w:r w:rsidRPr="004C47B6">
        <w:rPr>
          <w:rFonts w:ascii="Times New Roman" w:eastAsia="Times New Roman" w:hAnsi="Times New Roman" w:cs="Times New Roman"/>
          <w:sz w:val="24"/>
          <w:szCs w:val="24"/>
          <w:lang w:val="uk-UA"/>
        </w:rPr>
        <w:t>5. Повноваження сільської, селищної, міської, районної в місті, районної, обласної ради за наявності підстав, передбачених </w:t>
      </w:r>
      <w:hyperlink r:id="rId122" w:anchor="n1221" w:history="1">
        <w:r w:rsidRPr="004C47B6">
          <w:rPr>
            <w:rFonts w:ascii="Times New Roman" w:eastAsia="Times New Roman" w:hAnsi="Times New Roman" w:cs="Times New Roman"/>
            <w:color w:val="006600"/>
            <w:sz w:val="24"/>
            <w:szCs w:val="24"/>
            <w:u w:val="single"/>
            <w:lang w:val="uk-UA"/>
          </w:rPr>
          <w:t>пунктом 3</w:t>
        </w:r>
      </w:hyperlink>
      <w:r w:rsidRPr="004C47B6">
        <w:rPr>
          <w:rFonts w:ascii="Times New Roman" w:eastAsia="Times New Roman" w:hAnsi="Times New Roman" w:cs="Times New Roman"/>
          <w:sz w:val="24"/>
          <w:szCs w:val="24"/>
          <w:lang w:val="uk-UA"/>
        </w:rPr>
        <w:t xml:space="preserve"> частини першої цієї статті, достроково </w:t>
      </w:r>
      <w:r w:rsidRPr="004C47B6">
        <w:rPr>
          <w:rFonts w:ascii="Times New Roman" w:eastAsia="Times New Roman" w:hAnsi="Times New Roman" w:cs="Times New Roman"/>
          <w:sz w:val="24"/>
          <w:szCs w:val="24"/>
          <w:lang w:val="uk-UA"/>
        </w:rPr>
        <w:lastRenderedPageBreak/>
        <w:t>припиняються з дня набрання чинності актом Президента України про утворення відповідної військово-цивільної, військової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3" w:name="n1056"/>
      <w:bookmarkEnd w:id="903"/>
      <w:r w:rsidRPr="004C47B6">
        <w:rPr>
          <w:rFonts w:ascii="Times New Roman" w:eastAsia="Times New Roman" w:hAnsi="Times New Roman" w:cs="Times New Roman"/>
          <w:sz w:val="24"/>
          <w:szCs w:val="24"/>
          <w:lang w:val="uk-UA"/>
        </w:rPr>
        <w:t xml:space="preserve">6. У разі дострокового припинення повноважень ради позачергові місцеві вибори призначаються Верховною Радою України не пізніше ніж у </w:t>
      </w:r>
      <w:proofErr w:type="spellStart"/>
      <w:r w:rsidRPr="004C47B6">
        <w:rPr>
          <w:rFonts w:ascii="Times New Roman" w:eastAsia="Times New Roman" w:hAnsi="Times New Roman" w:cs="Times New Roman"/>
          <w:sz w:val="24"/>
          <w:szCs w:val="24"/>
          <w:lang w:val="uk-UA"/>
        </w:rPr>
        <w:t>дев’яностоденний</w:t>
      </w:r>
      <w:proofErr w:type="spellEnd"/>
      <w:r w:rsidRPr="004C47B6">
        <w:rPr>
          <w:rFonts w:ascii="Times New Roman" w:eastAsia="Times New Roman" w:hAnsi="Times New Roman" w:cs="Times New Roman"/>
          <w:sz w:val="24"/>
          <w:szCs w:val="24"/>
          <w:lang w:val="uk-UA"/>
        </w:rPr>
        <w:t xml:space="preserve"> строк з дня дострокового припинення повноважень відповідної ради. Порядок проведення позачергових виборів рад визначається законом про вибори.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4" w:name="n1057"/>
      <w:bookmarkEnd w:id="904"/>
      <w:r w:rsidRPr="004C47B6">
        <w:rPr>
          <w:rFonts w:ascii="Times New Roman" w:eastAsia="Times New Roman" w:hAnsi="Times New Roman" w:cs="Times New Roman"/>
          <w:sz w:val="24"/>
          <w:szCs w:val="24"/>
          <w:lang w:val="uk-UA"/>
        </w:rPr>
        <w:t>7. Сільська, селищна, міська, районна в місті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5" w:name="n1059"/>
      <w:bookmarkEnd w:id="905"/>
      <w:r w:rsidRPr="004C47B6">
        <w:rPr>
          <w:rFonts w:ascii="Times New Roman" w:eastAsia="Times New Roman" w:hAnsi="Times New Roman" w:cs="Times New Roman"/>
          <w:b/>
          <w:bCs/>
          <w:sz w:val="24"/>
          <w:szCs w:val="24"/>
          <w:lang w:val="uk-UA"/>
        </w:rPr>
        <w:t>Стаття 79.</w:t>
      </w:r>
      <w:r w:rsidRPr="004C47B6">
        <w:rPr>
          <w:rFonts w:ascii="Times New Roman" w:eastAsia="Times New Roman" w:hAnsi="Times New Roman" w:cs="Times New Roman"/>
          <w:sz w:val="24"/>
          <w:szCs w:val="24"/>
          <w:lang w:val="uk-UA"/>
        </w:rPr>
        <w:t> Дострокове припинення повноважень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6" w:name="n1061"/>
      <w:bookmarkEnd w:id="906"/>
      <w:r w:rsidRPr="004C47B6">
        <w:rPr>
          <w:rFonts w:ascii="Times New Roman" w:eastAsia="Times New Roman" w:hAnsi="Times New Roman" w:cs="Times New Roman"/>
          <w:sz w:val="24"/>
          <w:szCs w:val="24"/>
          <w:lang w:val="uk-UA"/>
        </w:rPr>
        <w:t>1. Повноваження сільського, селищного, міського голови, вважаються достроково припиненими у разі: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7" w:name="n1063"/>
      <w:bookmarkEnd w:id="907"/>
      <w:r w:rsidRPr="004C47B6">
        <w:rPr>
          <w:rFonts w:ascii="Times New Roman" w:eastAsia="Times New Roman" w:hAnsi="Times New Roman" w:cs="Times New Roman"/>
          <w:sz w:val="24"/>
          <w:szCs w:val="24"/>
          <w:lang w:val="uk-UA"/>
        </w:rPr>
        <w:t>1) його звернення з особистою заявою до відповідної ради про складення ним повноважень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8" w:name="n1064"/>
      <w:bookmarkEnd w:id="908"/>
      <w:r w:rsidRPr="004C47B6">
        <w:rPr>
          <w:rFonts w:ascii="Times New Roman" w:eastAsia="Times New Roman" w:hAnsi="Times New Roman" w:cs="Times New Roman"/>
          <w:sz w:val="24"/>
          <w:szCs w:val="24"/>
          <w:lang w:val="uk-UA"/>
        </w:rPr>
        <w:t>2) припинення його громадянства;</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09" w:name="n1065"/>
      <w:bookmarkEnd w:id="909"/>
      <w:r w:rsidRPr="004C47B6">
        <w:rPr>
          <w:rFonts w:ascii="Times New Roman" w:eastAsia="Times New Roman" w:hAnsi="Times New Roman" w:cs="Times New Roman"/>
          <w:sz w:val="24"/>
          <w:szCs w:val="24"/>
          <w:lang w:val="uk-UA"/>
        </w:rPr>
        <w:t xml:space="preserve">3) набрання законної сили обвинувальним </w:t>
      </w:r>
      <w:proofErr w:type="spellStart"/>
      <w:r w:rsidRPr="004C47B6">
        <w:rPr>
          <w:rFonts w:ascii="Times New Roman" w:eastAsia="Times New Roman" w:hAnsi="Times New Roman" w:cs="Times New Roman"/>
          <w:sz w:val="24"/>
          <w:szCs w:val="24"/>
          <w:lang w:val="uk-UA"/>
        </w:rPr>
        <w:t>вироком</w:t>
      </w:r>
      <w:proofErr w:type="spellEnd"/>
      <w:r w:rsidRPr="004C47B6">
        <w:rPr>
          <w:rFonts w:ascii="Times New Roman" w:eastAsia="Times New Roman" w:hAnsi="Times New Roman" w:cs="Times New Roman"/>
          <w:sz w:val="24"/>
          <w:szCs w:val="24"/>
          <w:lang w:val="uk-UA"/>
        </w:rPr>
        <w:t xml:space="preserve"> щодо нього;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0" w:name="n1066"/>
      <w:bookmarkEnd w:id="910"/>
      <w:r w:rsidRPr="004C47B6">
        <w:rPr>
          <w:rFonts w:ascii="Times New Roman" w:eastAsia="Times New Roman" w:hAnsi="Times New Roman" w:cs="Times New Roman"/>
          <w:sz w:val="24"/>
          <w:szCs w:val="24"/>
          <w:lang w:val="uk-UA"/>
        </w:rPr>
        <w:t>3</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1" w:name="n1412"/>
      <w:bookmarkEnd w:id="911"/>
      <w:r w:rsidRPr="004C47B6">
        <w:rPr>
          <w:rFonts w:ascii="Times New Roman" w:eastAsia="Times New Roman" w:hAnsi="Times New Roman" w:cs="Times New Roman"/>
          <w:sz w:val="24"/>
          <w:szCs w:val="24"/>
          <w:lang w:val="uk-UA"/>
        </w:rPr>
        <w:t>3</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2</w:t>
      </w:r>
      <w:r w:rsidRPr="004C47B6">
        <w:rPr>
          <w:rFonts w:ascii="Times New Roman" w:eastAsia="Times New Roman" w:hAnsi="Times New Roman" w:cs="Times New Roman"/>
          <w:sz w:val="24"/>
          <w:szCs w:val="24"/>
          <w:lang w:val="uk-UA"/>
        </w:rPr>
        <w:t>)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123" w:anchor="n8233" w:tgtFrame="_blank" w:history="1">
        <w:r w:rsidRPr="004C47B6">
          <w:rPr>
            <w:rFonts w:ascii="Times New Roman" w:eastAsia="Times New Roman" w:hAnsi="Times New Roman" w:cs="Times New Roman"/>
            <w:color w:val="000099"/>
            <w:sz w:val="24"/>
            <w:szCs w:val="24"/>
            <w:u w:val="single"/>
            <w:lang w:val="uk-UA"/>
          </w:rPr>
          <w:t>статтею 290</w:t>
        </w:r>
      </w:hyperlink>
      <w:r w:rsidRPr="004C47B6">
        <w:rPr>
          <w:rFonts w:ascii="Times New Roman" w:eastAsia="Times New Roman" w:hAnsi="Times New Roman" w:cs="Times New Roman"/>
          <w:sz w:val="24"/>
          <w:szCs w:val="24"/>
          <w:lang w:val="uk-UA"/>
        </w:rPr>
        <w:t> Цивільного процесуального кодексу України випадках, необґрунтованими та їх стягнення в дохід держави;</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12" w:name="n1068"/>
      <w:bookmarkEnd w:id="912"/>
      <w:r w:rsidRPr="004C47B6">
        <w:rPr>
          <w:rFonts w:ascii="Times New Roman" w:eastAsia="Times New Roman" w:hAnsi="Times New Roman" w:cs="Times New Roman"/>
          <w:i/>
          <w:iCs/>
          <w:sz w:val="24"/>
          <w:szCs w:val="24"/>
          <w:lang w:val="uk-UA"/>
        </w:rPr>
        <w:t>{Пункт 4 частини першої статті 79 виключено на підставі Закону </w:t>
      </w:r>
      <w:hyperlink r:id="rId124" w:anchor="n883" w:tgtFrame="_blank" w:history="1">
        <w:r w:rsidRPr="004C47B6">
          <w:rPr>
            <w:rFonts w:ascii="Times New Roman" w:eastAsia="Times New Roman" w:hAnsi="Times New Roman" w:cs="Times New Roman"/>
            <w:i/>
            <w:iCs/>
            <w:color w:val="000099"/>
            <w:sz w:val="24"/>
            <w:szCs w:val="24"/>
            <w:u w:val="single"/>
            <w:lang w:val="uk-UA"/>
          </w:rPr>
          <w:t>№ 1700-VII від 14.10.2014</w:t>
        </w:r>
      </w:hyperlink>
      <w:r w:rsidRPr="004C47B6">
        <w:rPr>
          <w:rFonts w:ascii="Times New Roman" w:eastAsia="Times New Roman" w:hAnsi="Times New Roman" w:cs="Times New Roman"/>
          <w:i/>
          <w:iCs/>
          <w:sz w:val="24"/>
          <w:szCs w:val="24"/>
          <w:lang w:val="uk-UA"/>
        </w:rPr>
        <w:t>}</w:t>
      </w:r>
    </w:p>
    <w:p w:rsidR="00D37F7F" w:rsidRPr="004C47B6" w:rsidRDefault="00D37F7F" w:rsidP="007D2FFD">
      <w:pPr>
        <w:pStyle w:val="a6"/>
        <w:rPr>
          <w:lang w:val="uk-UA"/>
        </w:rPr>
      </w:pPr>
      <w:bookmarkStart w:id="913" w:name="n1187"/>
      <w:bookmarkEnd w:id="913"/>
      <w:r w:rsidRPr="004C47B6">
        <w:rPr>
          <w:lang w:val="uk-UA"/>
        </w:rPr>
        <w:t>4) відкликання з посади за народною ініціативою;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4" w:name="n1069"/>
      <w:bookmarkEnd w:id="914"/>
      <w:r w:rsidRPr="004C47B6">
        <w:rPr>
          <w:rFonts w:ascii="Times New Roman" w:eastAsia="Times New Roman" w:hAnsi="Times New Roman" w:cs="Times New Roman"/>
          <w:sz w:val="24"/>
          <w:szCs w:val="24"/>
          <w:lang w:val="uk-UA"/>
        </w:rPr>
        <w:t>5) визнання його судом недієздатним, безвісно відсутнім або оголошення таким, що помер;</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5" w:name="n1070"/>
      <w:bookmarkEnd w:id="915"/>
      <w:r w:rsidRPr="004C47B6">
        <w:rPr>
          <w:rFonts w:ascii="Times New Roman" w:eastAsia="Times New Roman" w:hAnsi="Times New Roman" w:cs="Times New Roman"/>
          <w:sz w:val="24"/>
          <w:szCs w:val="24"/>
          <w:lang w:val="uk-UA"/>
        </w:rPr>
        <w:t>6) його смерті.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6" w:name="n1071"/>
      <w:bookmarkEnd w:id="916"/>
      <w:r w:rsidRPr="004C47B6">
        <w:rPr>
          <w:rFonts w:ascii="Times New Roman" w:eastAsia="Times New Roman" w:hAnsi="Times New Roman" w:cs="Times New Roman"/>
          <w:sz w:val="24"/>
          <w:szCs w:val="24"/>
          <w:lang w:val="uk-UA"/>
        </w:rPr>
        <w:t>2. Повноваження сільського, селищного, міського голови можуть бути також достроково припинені, якщо він порушує </w:t>
      </w:r>
      <w:hyperlink r:id="rId125" w:tgtFrame="_blank" w:history="1">
        <w:r w:rsidRPr="004C47B6">
          <w:rPr>
            <w:rFonts w:ascii="Times New Roman" w:eastAsia="Times New Roman" w:hAnsi="Times New Roman" w:cs="Times New Roman"/>
            <w:color w:val="000099"/>
            <w:sz w:val="24"/>
            <w:szCs w:val="24"/>
            <w:u w:val="single"/>
            <w:lang w:val="uk-UA"/>
          </w:rPr>
          <w:t>Конституцію</w:t>
        </w:r>
      </w:hyperlink>
      <w:r w:rsidRPr="004C47B6">
        <w:rPr>
          <w:rFonts w:ascii="Times New Roman" w:eastAsia="Times New Roman" w:hAnsi="Times New Roman" w:cs="Times New Roman"/>
          <w:sz w:val="24"/>
          <w:szCs w:val="24"/>
          <w:lang w:val="uk-UA"/>
        </w:rPr>
        <w:t> або закони України, права і свободи громадян, не забезпечує здійснення наданих йому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7" w:name="n1254"/>
      <w:bookmarkEnd w:id="917"/>
      <w:r w:rsidRPr="004C47B6">
        <w:rPr>
          <w:rFonts w:ascii="Times New Roman" w:eastAsia="Times New Roman" w:hAnsi="Times New Roman" w:cs="Times New Roman"/>
          <w:sz w:val="24"/>
          <w:szCs w:val="24"/>
          <w:lang w:val="uk-UA"/>
        </w:rPr>
        <w:t>Повноваження сільського, селищного, міського голови можуть бути достроково припинені також у випадках, передбачених законами України </w:t>
      </w:r>
      <w:hyperlink r:id="rId126" w:tgtFrame="_blank" w:history="1">
        <w:r w:rsidRPr="004C47B6">
          <w:rPr>
            <w:rFonts w:ascii="Times New Roman" w:eastAsia="Times New Roman" w:hAnsi="Times New Roman" w:cs="Times New Roman"/>
            <w:color w:val="000099"/>
            <w:sz w:val="24"/>
            <w:szCs w:val="24"/>
            <w:u w:val="single"/>
            <w:lang w:val="uk-UA"/>
          </w:rPr>
          <w:t>"Про військово-цивільні адміністрації"</w:t>
        </w:r>
      </w:hyperlink>
      <w:r w:rsidRPr="004C47B6">
        <w:rPr>
          <w:rFonts w:ascii="Times New Roman" w:eastAsia="Times New Roman" w:hAnsi="Times New Roman" w:cs="Times New Roman"/>
          <w:sz w:val="24"/>
          <w:szCs w:val="24"/>
          <w:lang w:val="uk-UA"/>
        </w:rPr>
        <w:t>, </w:t>
      </w:r>
      <w:hyperlink r:id="rId127" w:tgtFrame="_blank" w:history="1">
        <w:r w:rsidRPr="004C47B6">
          <w:rPr>
            <w:rFonts w:ascii="Times New Roman" w:eastAsia="Times New Roman" w:hAnsi="Times New Roman" w:cs="Times New Roman"/>
            <w:color w:val="000099"/>
            <w:sz w:val="24"/>
            <w:szCs w:val="24"/>
            <w:u w:val="single"/>
            <w:lang w:val="uk-UA"/>
          </w:rPr>
          <w:t>"Про правовий режим воєнного стану"</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8" w:name="n1072"/>
      <w:bookmarkEnd w:id="918"/>
      <w:r w:rsidRPr="004C47B6">
        <w:rPr>
          <w:rFonts w:ascii="Times New Roman" w:eastAsia="Times New Roman" w:hAnsi="Times New Roman" w:cs="Times New Roman"/>
          <w:sz w:val="24"/>
          <w:szCs w:val="24"/>
          <w:lang w:val="uk-UA"/>
        </w:rPr>
        <w:t>3. Повноваження сільського, селищного, міського голови за наявності підстав, передбачених </w:t>
      </w:r>
      <w:hyperlink r:id="rId128" w:anchor="n1071" w:history="1">
        <w:r w:rsidRPr="004C47B6">
          <w:rPr>
            <w:rFonts w:ascii="Times New Roman" w:eastAsia="Times New Roman" w:hAnsi="Times New Roman" w:cs="Times New Roman"/>
            <w:color w:val="006600"/>
            <w:sz w:val="24"/>
            <w:szCs w:val="24"/>
            <w:u w:val="single"/>
            <w:lang w:val="uk-UA"/>
          </w:rPr>
          <w:t>абзацом першим</w:t>
        </w:r>
      </w:hyperlink>
      <w:r w:rsidRPr="004C47B6">
        <w:rPr>
          <w:rFonts w:ascii="Times New Roman" w:eastAsia="Times New Roman" w:hAnsi="Times New Roman" w:cs="Times New Roman"/>
          <w:sz w:val="24"/>
          <w:szCs w:val="24"/>
          <w:lang w:val="uk-UA"/>
        </w:rPr>
        <w:t xml:space="preserve"> частини другої цієї статті, можуть бути припинені достроково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w:t>
      </w:r>
      <w:r w:rsidRPr="004C47B6">
        <w:rPr>
          <w:rFonts w:ascii="Times New Roman" w:eastAsia="Times New Roman" w:hAnsi="Times New Roman" w:cs="Times New Roman"/>
          <w:sz w:val="24"/>
          <w:szCs w:val="24"/>
          <w:lang w:val="uk-UA"/>
        </w:rPr>
        <w:lastRenderedPageBreak/>
        <w:t>повноважень сільського, селищного, міського голови визначається законом про місцеві референдуми.</w:t>
      </w:r>
    </w:p>
    <w:p w:rsidR="00D37F7F"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19" w:name="n1075"/>
      <w:bookmarkEnd w:id="919"/>
      <w:r w:rsidRPr="004C47B6">
        <w:rPr>
          <w:rFonts w:ascii="Times New Roman" w:eastAsia="Times New Roman" w:hAnsi="Times New Roman" w:cs="Times New Roman"/>
          <w:sz w:val="24"/>
          <w:szCs w:val="24"/>
          <w:lang w:val="uk-UA"/>
        </w:rPr>
        <w:t>4. Рішення про проведення місцевого референдуму щодо дострокового припинення повноважень сільського, селищного, міського голови приймається сільською, селищною,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CF526D" w:rsidRPr="004C47B6" w:rsidRDefault="00CF526D" w:rsidP="00D37F7F">
      <w:pPr>
        <w:spacing w:after="150" w:line="240" w:lineRule="auto"/>
        <w:ind w:firstLine="450"/>
        <w:jc w:val="both"/>
        <w:rPr>
          <w:rFonts w:ascii="Times New Roman" w:eastAsia="Times New Roman" w:hAnsi="Times New Roman" w:cs="Times New Roman"/>
          <w:sz w:val="24"/>
          <w:szCs w:val="24"/>
          <w:lang w:val="uk-UA"/>
        </w:rPr>
      </w:pP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0" w:name="n1189"/>
      <w:bookmarkEnd w:id="920"/>
      <w:r w:rsidRPr="00CF526D">
        <w:rPr>
          <w:rFonts w:ascii="Times New Roman" w:eastAsia="Times New Roman" w:hAnsi="Times New Roman" w:cs="Times New Roman"/>
          <w:sz w:val="24"/>
          <w:szCs w:val="24"/>
          <w:highlight w:val="yellow"/>
          <w:lang w:val="uk-UA"/>
        </w:rPr>
        <w:t>5. Сільський, селищний, міський голова може бути відкликаний з посади за народною ініціативою в порядку, визначеному </w:t>
      </w:r>
      <w:hyperlink r:id="rId129" w:tgtFrame="_blank" w:history="1">
        <w:r w:rsidRPr="00CF526D">
          <w:rPr>
            <w:rFonts w:ascii="Times New Roman" w:eastAsia="Times New Roman" w:hAnsi="Times New Roman" w:cs="Times New Roman"/>
            <w:color w:val="000099"/>
            <w:sz w:val="24"/>
            <w:szCs w:val="24"/>
            <w:highlight w:val="yellow"/>
            <w:u w:val="single"/>
            <w:lang w:val="uk-UA"/>
          </w:rPr>
          <w:t>Законом України</w:t>
        </w:r>
      </w:hyperlink>
      <w:r w:rsidRPr="00CF526D">
        <w:rPr>
          <w:rFonts w:ascii="Times New Roman" w:eastAsia="Times New Roman" w:hAnsi="Times New Roman" w:cs="Times New Roman"/>
          <w:sz w:val="24"/>
          <w:szCs w:val="24"/>
          <w:highlight w:val="yellow"/>
          <w:lang w:val="uk-UA"/>
        </w:rPr>
        <w:t> "Про статус депутатів місцевих рад" з особливостями, передбаченими частинами шостою - десятою цієї статті, не раніше як через рік з моменту набуття ним повноважень.</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1" w:name="n1190"/>
      <w:bookmarkEnd w:id="921"/>
      <w:r w:rsidRPr="00CF526D">
        <w:rPr>
          <w:rFonts w:ascii="Times New Roman" w:eastAsia="Times New Roman" w:hAnsi="Times New Roman" w:cs="Times New Roman"/>
          <w:sz w:val="24"/>
          <w:szCs w:val="24"/>
          <w:highlight w:val="yellow"/>
          <w:lang w:val="uk-UA"/>
        </w:rPr>
        <w:t>6. Рішення про внесення пропозицій щодо відкликання сільського, селищного, міського голови за народною ініціативою приймається на зборах виборців у кількості не менше:</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2" w:name="n1191"/>
      <w:bookmarkEnd w:id="922"/>
      <w:r w:rsidRPr="00CF526D">
        <w:rPr>
          <w:rFonts w:ascii="Times New Roman" w:eastAsia="Times New Roman" w:hAnsi="Times New Roman" w:cs="Times New Roman"/>
          <w:sz w:val="24"/>
          <w:szCs w:val="24"/>
          <w:highlight w:val="yellow"/>
          <w:lang w:val="uk-UA"/>
        </w:rPr>
        <w:t>1) 20 осіб для відкликання сільського голови;</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3" w:name="n1192"/>
      <w:bookmarkEnd w:id="923"/>
      <w:r w:rsidRPr="00CF526D">
        <w:rPr>
          <w:rFonts w:ascii="Times New Roman" w:eastAsia="Times New Roman" w:hAnsi="Times New Roman" w:cs="Times New Roman"/>
          <w:sz w:val="24"/>
          <w:szCs w:val="24"/>
          <w:highlight w:val="yellow"/>
          <w:lang w:val="uk-UA"/>
        </w:rPr>
        <w:t>2) 30 осіб для відкликання селищного голови;</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4" w:name="n1193"/>
      <w:bookmarkEnd w:id="924"/>
      <w:r w:rsidRPr="00CF526D">
        <w:rPr>
          <w:rFonts w:ascii="Times New Roman" w:eastAsia="Times New Roman" w:hAnsi="Times New Roman" w:cs="Times New Roman"/>
          <w:sz w:val="24"/>
          <w:szCs w:val="24"/>
          <w:highlight w:val="yellow"/>
          <w:lang w:val="uk-UA"/>
        </w:rPr>
        <w:t>3) 50 осіб для відкликання міського голови міст районного значення;</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5" w:name="n1194"/>
      <w:bookmarkEnd w:id="925"/>
      <w:r w:rsidRPr="00CF526D">
        <w:rPr>
          <w:rFonts w:ascii="Times New Roman" w:eastAsia="Times New Roman" w:hAnsi="Times New Roman" w:cs="Times New Roman"/>
          <w:sz w:val="24"/>
          <w:szCs w:val="24"/>
          <w:highlight w:val="yellow"/>
          <w:lang w:val="uk-UA"/>
        </w:rPr>
        <w:t>4) 200 осіб для відкликання міського голови міст обласного значення;</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highlight w:val="yellow"/>
          <w:lang w:val="uk-UA"/>
        </w:rPr>
      </w:pPr>
      <w:bookmarkStart w:id="926" w:name="n1195"/>
      <w:bookmarkEnd w:id="926"/>
      <w:r w:rsidRPr="00CF526D">
        <w:rPr>
          <w:rFonts w:ascii="Times New Roman" w:eastAsia="Times New Roman" w:hAnsi="Times New Roman" w:cs="Times New Roman"/>
          <w:b/>
          <w:sz w:val="24"/>
          <w:szCs w:val="24"/>
          <w:highlight w:val="yellow"/>
          <w:lang w:val="uk-UA"/>
        </w:rPr>
        <w:t>5) 400 осіб для відкликання міського голови міст Києва та Севастополя.</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7" w:name="n1196"/>
      <w:bookmarkEnd w:id="927"/>
      <w:r w:rsidRPr="00CF526D">
        <w:rPr>
          <w:rFonts w:ascii="Times New Roman" w:eastAsia="Times New Roman" w:hAnsi="Times New Roman" w:cs="Times New Roman"/>
          <w:b/>
          <w:sz w:val="24"/>
          <w:szCs w:val="24"/>
          <w:highlight w:val="yellow"/>
          <w:lang w:val="uk-UA"/>
        </w:rPr>
        <w:t>Кількість членів ініціативної групи становить у разі відкликання</w:t>
      </w:r>
      <w:r w:rsidRPr="00CF526D">
        <w:rPr>
          <w:rFonts w:ascii="Times New Roman" w:eastAsia="Times New Roman" w:hAnsi="Times New Roman" w:cs="Times New Roman"/>
          <w:sz w:val="24"/>
          <w:szCs w:val="24"/>
          <w:highlight w:val="yellow"/>
          <w:lang w:val="uk-UA"/>
        </w:rPr>
        <w:t>:</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8" w:name="n1197"/>
      <w:bookmarkEnd w:id="928"/>
      <w:r w:rsidRPr="00CF526D">
        <w:rPr>
          <w:rFonts w:ascii="Times New Roman" w:eastAsia="Times New Roman" w:hAnsi="Times New Roman" w:cs="Times New Roman"/>
          <w:sz w:val="24"/>
          <w:szCs w:val="24"/>
          <w:highlight w:val="yellow"/>
          <w:lang w:val="uk-UA"/>
        </w:rPr>
        <w:t>1) сільського, селищного голови - не менше 10 осіб;</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29" w:name="n1198"/>
      <w:bookmarkEnd w:id="929"/>
      <w:r w:rsidRPr="00CF526D">
        <w:rPr>
          <w:rFonts w:ascii="Times New Roman" w:eastAsia="Times New Roman" w:hAnsi="Times New Roman" w:cs="Times New Roman"/>
          <w:sz w:val="24"/>
          <w:szCs w:val="24"/>
          <w:highlight w:val="yellow"/>
          <w:lang w:val="uk-UA"/>
        </w:rPr>
        <w:t>2) міського голови міста районного значення - не менше 20 осіб;</w:t>
      </w:r>
    </w:p>
    <w:p w:rsidR="00D37F7F" w:rsidRPr="00CF526D" w:rsidRDefault="00D37F7F" w:rsidP="00D37F7F">
      <w:pPr>
        <w:spacing w:after="150" w:line="240" w:lineRule="auto"/>
        <w:ind w:firstLine="450"/>
        <w:jc w:val="both"/>
        <w:rPr>
          <w:rFonts w:ascii="Times New Roman" w:eastAsia="Times New Roman" w:hAnsi="Times New Roman" w:cs="Times New Roman"/>
          <w:sz w:val="24"/>
          <w:szCs w:val="24"/>
          <w:highlight w:val="yellow"/>
          <w:lang w:val="uk-UA"/>
        </w:rPr>
      </w:pPr>
      <w:bookmarkStart w:id="930" w:name="n1199"/>
      <w:bookmarkEnd w:id="930"/>
      <w:r w:rsidRPr="00CF526D">
        <w:rPr>
          <w:rFonts w:ascii="Times New Roman" w:eastAsia="Times New Roman" w:hAnsi="Times New Roman" w:cs="Times New Roman"/>
          <w:sz w:val="24"/>
          <w:szCs w:val="24"/>
          <w:highlight w:val="yellow"/>
          <w:lang w:val="uk-UA"/>
        </w:rPr>
        <w:t>3) міського голови міста обласного значення - не менше 50 осіб;</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931" w:name="n1200"/>
      <w:bookmarkEnd w:id="931"/>
      <w:r w:rsidRPr="00CF526D">
        <w:rPr>
          <w:rFonts w:ascii="Times New Roman" w:eastAsia="Times New Roman" w:hAnsi="Times New Roman" w:cs="Times New Roman"/>
          <w:b/>
          <w:sz w:val="24"/>
          <w:szCs w:val="24"/>
          <w:highlight w:val="yellow"/>
          <w:lang w:val="uk-UA"/>
        </w:rPr>
        <w:t>4) міського голови міст Києва та Севастополя - не менше 75 осіб.</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2" w:name="n1201"/>
      <w:bookmarkEnd w:id="932"/>
      <w:r w:rsidRPr="00CF526D">
        <w:rPr>
          <w:rFonts w:ascii="Times New Roman" w:eastAsia="Times New Roman" w:hAnsi="Times New Roman" w:cs="Times New Roman"/>
          <w:sz w:val="24"/>
          <w:szCs w:val="24"/>
          <w:highlight w:val="yellow"/>
          <w:lang w:val="uk-UA"/>
        </w:rPr>
        <w:t>7. На підтримку пропозиції про відкликання сільського, селищного,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сільським, селищним, міським головою.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3" w:name="n1202"/>
      <w:bookmarkEnd w:id="933"/>
      <w:r w:rsidRPr="004C47B6">
        <w:rPr>
          <w:rFonts w:ascii="Times New Roman" w:eastAsia="Times New Roman" w:hAnsi="Times New Roman" w:cs="Times New Roman"/>
          <w:sz w:val="24"/>
          <w:szCs w:val="24"/>
          <w:lang w:val="uk-UA"/>
        </w:rPr>
        <w:t>Збір підписів проводиться у разі відкликання: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4" w:name="n1203"/>
      <w:bookmarkEnd w:id="934"/>
      <w:r w:rsidRPr="004C47B6">
        <w:rPr>
          <w:rFonts w:ascii="Times New Roman" w:eastAsia="Times New Roman" w:hAnsi="Times New Roman" w:cs="Times New Roman"/>
          <w:sz w:val="24"/>
          <w:szCs w:val="24"/>
          <w:lang w:val="uk-UA"/>
        </w:rPr>
        <w:t>1) сільського, селищного голови - протягом десяти днів;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5" w:name="n1204"/>
      <w:bookmarkEnd w:id="935"/>
      <w:r w:rsidRPr="004C47B6">
        <w:rPr>
          <w:rFonts w:ascii="Times New Roman" w:eastAsia="Times New Roman" w:hAnsi="Times New Roman" w:cs="Times New Roman"/>
          <w:sz w:val="24"/>
          <w:szCs w:val="24"/>
          <w:lang w:val="uk-UA"/>
        </w:rPr>
        <w:t>2) міського голови міста районного значення - протягом двадцяти днів;</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936" w:name="n1205"/>
      <w:bookmarkEnd w:id="936"/>
      <w:r w:rsidRPr="00CF526D">
        <w:rPr>
          <w:rFonts w:ascii="Times New Roman" w:eastAsia="Times New Roman" w:hAnsi="Times New Roman" w:cs="Times New Roman"/>
          <w:b/>
          <w:sz w:val="24"/>
          <w:szCs w:val="24"/>
          <w:lang w:val="uk-UA"/>
        </w:rPr>
        <w:t>3) міського голови міста обласного значення, міст Києва та Севастополя - протягом тридцяти днів.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7" w:name="n1206"/>
      <w:bookmarkEnd w:id="937"/>
      <w:r w:rsidRPr="004C47B6">
        <w:rPr>
          <w:rFonts w:ascii="Times New Roman" w:eastAsia="Times New Roman" w:hAnsi="Times New Roman" w:cs="Times New Roman"/>
          <w:sz w:val="24"/>
          <w:szCs w:val="24"/>
          <w:lang w:val="uk-UA"/>
        </w:rPr>
        <w:t>Територіальна виборча комісія після надходження підписних листів та документів проведених зборів здійснює аналіз на відповідність їх оформлення вимогам цього Закону та </w:t>
      </w:r>
      <w:hyperlink r:id="rId130"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статус депутатів місцевих рад", перевіряє дотримання порядку збору підписів на підтримку пропозиції про відкликання з посади за народною ініціативою, вибірково перевіряє достовірність відомостей про громадян, що містяться в підписних листах, та їхніх підписів (не менше 10 відсотків від загальної кількості), за результатом чого приймає рішення, передбачене частиною восьмою цієї статті, у такі строки: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8" w:name="n1207"/>
      <w:bookmarkEnd w:id="938"/>
      <w:r w:rsidRPr="004C47B6">
        <w:rPr>
          <w:rFonts w:ascii="Times New Roman" w:eastAsia="Times New Roman" w:hAnsi="Times New Roman" w:cs="Times New Roman"/>
          <w:sz w:val="24"/>
          <w:szCs w:val="24"/>
          <w:lang w:val="uk-UA"/>
        </w:rPr>
        <w:lastRenderedPageBreak/>
        <w:t>1) у разі відкликання сільського, селищного голови - протягом десяти днів з дня їх отримання;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39" w:name="n1208"/>
      <w:bookmarkEnd w:id="939"/>
      <w:r w:rsidRPr="004C47B6">
        <w:rPr>
          <w:rFonts w:ascii="Times New Roman" w:eastAsia="Times New Roman" w:hAnsi="Times New Roman" w:cs="Times New Roman"/>
          <w:sz w:val="24"/>
          <w:szCs w:val="24"/>
          <w:lang w:val="uk-UA"/>
        </w:rPr>
        <w:t>2) у разі відкликання міського голови міст районного значення - протягом двадцяти днів з дня їх отримання;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0" w:name="n1209"/>
      <w:bookmarkEnd w:id="940"/>
      <w:r w:rsidRPr="004C47B6">
        <w:rPr>
          <w:rFonts w:ascii="Times New Roman" w:eastAsia="Times New Roman" w:hAnsi="Times New Roman" w:cs="Times New Roman"/>
          <w:sz w:val="24"/>
          <w:szCs w:val="24"/>
          <w:lang w:val="uk-UA"/>
        </w:rPr>
        <w:t>3) у разі відкликання міського голови міст обласного значення - протягом тридцяти днів з дня їх отримання;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1" w:name="n1210"/>
      <w:bookmarkEnd w:id="941"/>
      <w:r w:rsidRPr="004C47B6">
        <w:rPr>
          <w:rFonts w:ascii="Times New Roman" w:eastAsia="Times New Roman" w:hAnsi="Times New Roman" w:cs="Times New Roman"/>
          <w:sz w:val="24"/>
          <w:szCs w:val="24"/>
          <w:lang w:val="uk-UA"/>
        </w:rPr>
        <w:t>4) у разі відкликання міського голови міст Києва та Севастополя - протягом тридцяти п’яти днів з дня їх отримання.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2" w:name="n1211"/>
      <w:bookmarkEnd w:id="942"/>
      <w:r w:rsidRPr="004C47B6">
        <w:rPr>
          <w:rFonts w:ascii="Times New Roman" w:eastAsia="Times New Roman" w:hAnsi="Times New Roman" w:cs="Times New Roman"/>
          <w:sz w:val="24"/>
          <w:szCs w:val="24"/>
          <w:lang w:val="uk-UA"/>
        </w:rPr>
        <w:t>8. Якщо при ініціюванні відкликання сільського, селищного, міського голови за народною ініціативою дотримано вимоги цього Закону та </w:t>
      </w:r>
      <w:hyperlink r:id="rId131"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xml:space="preserve"> "Про статус депутатів місцевих рад", кількість підписів виборців, які підтримують пропозицію про відкликання з посади, відповідає вимогам цього Закону, територіальна виборча комісія приймає рішення про звернення до відповідної місцевої ради (у разі якщо сільський, селищний, міських голова був обраний шляхом </w:t>
      </w:r>
      <w:proofErr w:type="spellStart"/>
      <w:r w:rsidRPr="004C47B6">
        <w:rPr>
          <w:rFonts w:ascii="Times New Roman" w:eastAsia="Times New Roman" w:hAnsi="Times New Roman" w:cs="Times New Roman"/>
          <w:sz w:val="24"/>
          <w:szCs w:val="24"/>
          <w:lang w:val="uk-UA"/>
        </w:rPr>
        <w:t>самовисування</w:t>
      </w:r>
      <w:proofErr w:type="spellEnd"/>
      <w:r w:rsidRPr="004C47B6">
        <w:rPr>
          <w:rFonts w:ascii="Times New Roman" w:eastAsia="Times New Roman" w:hAnsi="Times New Roman" w:cs="Times New Roman"/>
          <w:sz w:val="24"/>
          <w:szCs w:val="24"/>
          <w:lang w:val="uk-UA"/>
        </w:rPr>
        <w:t>) або до партії, від місцевої організації якої його обрано, щодо відкликання сільського, селищного, міського голови за народною ініціативою.</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3" w:name="n1212"/>
      <w:bookmarkEnd w:id="943"/>
      <w:r w:rsidRPr="004C47B6">
        <w:rPr>
          <w:rFonts w:ascii="Times New Roman" w:eastAsia="Times New Roman" w:hAnsi="Times New Roman" w:cs="Times New Roman"/>
          <w:sz w:val="24"/>
          <w:szCs w:val="24"/>
          <w:lang w:val="uk-UA"/>
        </w:rPr>
        <w:t>Якщо при ініціюванні відкликання сільського, селищного, міського голови за народною ініціативою не дотримано вимоги цього Закону та </w:t>
      </w:r>
      <w:hyperlink r:id="rId132"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статус депутатів місцевих рад" та/або кількість підписів виборців, які підтримують пропозицію про відкликання з посади за народною ініціативою, не відповідає вимогам цього Закону та/або ініціативна група у встановлені цим Законом строки не подала до територіальної виборчої комісії підписні листи та документи проведених зборів виборців або подала їх після спливу встановлених строків, відповідна територіальна виборча комісія приймає рішення про припинення ініціативи щодо відкликання сільського, селищного, міського голови за народною ініціативою.</w:t>
      </w:r>
    </w:p>
    <w:p w:rsidR="00D37F7F" w:rsidRPr="00CF526D" w:rsidRDefault="00D37F7F" w:rsidP="00D37F7F">
      <w:pPr>
        <w:spacing w:after="150" w:line="240" w:lineRule="auto"/>
        <w:ind w:firstLine="450"/>
        <w:jc w:val="both"/>
        <w:rPr>
          <w:rFonts w:ascii="Times New Roman" w:eastAsia="Times New Roman" w:hAnsi="Times New Roman" w:cs="Times New Roman"/>
          <w:b/>
          <w:sz w:val="24"/>
          <w:szCs w:val="24"/>
          <w:lang w:val="uk-UA"/>
        </w:rPr>
      </w:pPr>
      <w:bookmarkStart w:id="944" w:name="n1467"/>
      <w:bookmarkEnd w:id="944"/>
      <w:r w:rsidRPr="00CF526D">
        <w:rPr>
          <w:rFonts w:ascii="Times New Roman" w:eastAsia="Times New Roman" w:hAnsi="Times New Roman" w:cs="Times New Roman"/>
          <w:b/>
          <w:sz w:val="24"/>
          <w:szCs w:val="24"/>
          <w:highlight w:val="yellow"/>
          <w:lang w:val="uk-UA"/>
        </w:rPr>
        <w:t>Рішення про відкликання сільського, селищного, міського голови за народною ініціативою приймається за зверненням територіальної виборчої комісії вищим керівним органом партії, від місцевої організації якої його обрано.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5" w:name="n1468"/>
      <w:bookmarkEnd w:id="945"/>
      <w:r w:rsidRPr="00CF526D">
        <w:rPr>
          <w:rFonts w:ascii="Times New Roman" w:eastAsia="Times New Roman" w:hAnsi="Times New Roman" w:cs="Times New Roman"/>
          <w:sz w:val="24"/>
          <w:szCs w:val="24"/>
          <w:highlight w:val="yellow"/>
          <w:lang w:val="uk-UA"/>
        </w:rPr>
        <w:t xml:space="preserve">Рішення про відкликання сільського, селищного, міського голови за народною ініціативою, який був обраний шляхом </w:t>
      </w:r>
      <w:proofErr w:type="spellStart"/>
      <w:r w:rsidRPr="00CF526D">
        <w:rPr>
          <w:rFonts w:ascii="Times New Roman" w:eastAsia="Times New Roman" w:hAnsi="Times New Roman" w:cs="Times New Roman"/>
          <w:sz w:val="24"/>
          <w:szCs w:val="24"/>
          <w:highlight w:val="yellow"/>
          <w:lang w:val="uk-UA"/>
        </w:rPr>
        <w:t>самовисування</w:t>
      </w:r>
      <w:proofErr w:type="spellEnd"/>
      <w:r w:rsidRPr="00CF526D">
        <w:rPr>
          <w:rFonts w:ascii="Times New Roman" w:eastAsia="Times New Roman" w:hAnsi="Times New Roman" w:cs="Times New Roman"/>
          <w:sz w:val="24"/>
          <w:szCs w:val="24"/>
          <w:highlight w:val="yellow"/>
          <w:lang w:val="uk-UA"/>
        </w:rPr>
        <w:t>, приймається за зверненням територіальної виборчої комісії відповідною сільською, селищною, міською радою більшістю голосів від її складу.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6" w:name="n1469"/>
      <w:bookmarkEnd w:id="946"/>
      <w:r w:rsidRPr="004C47B6">
        <w:rPr>
          <w:rFonts w:ascii="Times New Roman" w:eastAsia="Times New Roman" w:hAnsi="Times New Roman" w:cs="Times New Roman"/>
          <w:sz w:val="24"/>
          <w:szCs w:val="24"/>
          <w:lang w:val="uk-UA"/>
        </w:rPr>
        <w:t>У разі прийняття місцевою радою рішення про відкликання сільського, селищного, міського голови за народною ініціативою або у разі подання до місцевої ради рішення вищого керівного органу партії, місцева організація якої висувала відповідного кандидата на посаду сільського, селищного, міського голови, про відкликання сільського, селищного, міського голови за народною ініціативою, особа, яка на цей час відповідно до закону здійснює повноваження сільського, селищного, міського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сільського, селищного, міського голови.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7" w:name="n1076"/>
      <w:bookmarkEnd w:id="947"/>
      <w:r w:rsidRPr="004C47B6">
        <w:rPr>
          <w:rFonts w:ascii="Times New Roman" w:eastAsia="Times New Roman" w:hAnsi="Times New Roman" w:cs="Times New Roman"/>
          <w:sz w:val="24"/>
          <w:szCs w:val="24"/>
          <w:lang w:val="uk-UA"/>
        </w:rPr>
        <w:t xml:space="preserve">9. За наявності рішень суду про визнання розпоряджень чи дій сільського, селищного, міського голови незаконними, висновків відповідного комітету Верховної Ради Верховна Рада України може призначити позачергові вибори сільського, селищного, міського голови. Питання про призначення Верховною Радою України позачергових виборів сільського, селищного, міського голови може порушуватись перед Верховною Радою України </w:t>
      </w:r>
      <w:r w:rsidRPr="004C47B6">
        <w:rPr>
          <w:rFonts w:ascii="Times New Roman" w:eastAsia="Times New Roman" w:hAnsi="Times New Roman" w:cs="Times New Roman"/>
          <w:sz w:val="24"/>
          <w:szCs w:val="24"/>
          <w:lang w:val="uk-UA"/>
        </w:rPr>
        <w:lastRenderedPageBreak/>
        <w:t>відповідною сільською, селищною, міською радою, головою обласної, Київської, Севастопольської міської державної адміністрації.</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8" w:name="n1077"/>
      <w:bookmarkEnd w:id="948"/>
      <w:r w:rsidRPr="004C47B6">
        <w:rPr>
          <w:rFonts w:ascii="Times New Roman" w:eastAsia="Times New Roman" w:hAnsi="Times New Roman" w:cs="Times New Roman"/>
          <w:sz w:val="24"/>
          <w:szCs w:val="24"/>
          <w:lang w:val="uk-UA"/>
        </w:rPr>
        <w:t xml:space="preserve">10. У разі дострокового припинення повноважень сільського, селищного, міського голови відповідні позачергові місцеві вибори призначаються Верховною Радою України не пізніше ніж у </w:t>
      </w:r>
      <w:proofErr w:type="spellStart"/>
      <w:r w:rsidRPr="004C47B6">
        <w:rPr>
          <w:rFonts w:ascii="Times New Roman" w:eastAsia="Times New Roman" w:hAnsi="Times New Roman" w:cs="Times New Roman"/>
          <w:sz w:val="24"/>
          <w:szCs w:val="24"/>
          <w:lang w:val="uk-UA"/>
        </w:rPr>
        <w:t>дев’яностоденний</w:t>
      </w:r>
      <w:proofErr w:type="spellEnd"/>
      <w:r w:rsidRPr="004C47B6">
        <w:rPr>
          <w:rFonts w:ascii="Times New Roman" w:eastAsia="Times New Roman" w:hAnsi="Times New Roman" w:cs="Times New Roman"/>
          <w:sz w:val="24"/>
          <w:szCs w:val="24"/>
          <w:lang w:val="uk-UA"/>
        </w:rPr>
        <w:t xml:space="preserve"> строк з дня дострокового припинення повноважень сільського, селищного, міського голови. Порядок проведення позачергових виборів сільського, селищного, міського голови визначається законом про вибори.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49" w:name="n1078"/>
      <w:bookmarkEnd w:id="949"/>
      <w:r w:rsidRPr="004C47B6">
        <w:rPr>
          <w:rFonts w:ascii="Times New Roman" w:eastAsia="Times New Roman" w:hAnsi="Times New Roman" w:cs="Times New Roman"/>
          <w:sz w:val="24"/>
          <w:szCs w:val="24"/>
          <w:lang w:val="uk-UA"/>
        </w:rPr>
        <w:t>11. Повноваження сільського, селищного, міського голови припиняються достроково, а відповідна особа звільняється з посади: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0" w:name="n1079"/>
      <w:bookmarkEnd w:id="950"/>
      <w:r w:rsidRPr="004C47B6">
        <w:rPr>
          <w:rFonts w:ascii="Times New Roman" w:eastAsia="Times New Roman" w:hAnsi="Times New Roman" w:cs="Times New Roman"/>
          <w:sz w:val="24"/>
          <w:szCs w:val="24"/>
          <w:lang w:val="uk-UA"/>
        </w:rPr>
        <w:t>1) з підстав, зазначених у пунктах</w:t>
      </w:r>
      <w:hyperlink r:id="rId133" w:anchor="n1063" w:history="1">
        <w:r w:rsidRPr="004C47B6">
          <w:rPr>
            <w:rFonts w:ascii="Times New Roman" w:eastAsia="Times New Roman" w:hAnsi="Times New Roman" w:cs="Times New Roman"/>
            <w:color w:val="006600"/>
            <w:sz w:val="24"/>
            <w:szCs w:val="24"/>
            <w:u w:val="single"/>
            <w:lang w:val="uk-UA"/>
          </w:rPr>
          <w:t> </w:t>
        </w:r>
      </w:hyperlink>
      <w:hyperlink r:id="rId134" w:anchor="n1063" w:history="1">
        <w:r w:rsidRPr="004C47B6">
          <w:rPr>
            <w:rFonts w:ascii="Times New Roman" w:eastAsia="Times New Roman" w:hAnsi="Times New Roman" w:cs="Times New Roman"/>
            <w:color w:val="006600"/>
            <w:sz w:val="24"/>
            <w:szCs w:val="24"/>
            <w:u w:val="single"/>
            <w:lang w:val="uk-UA"/>
          </w:rPr>
          <w:t>1</w:t>
        </w:r>
      </w:hyperlink>
      <w:r w:rsidRPr="004C47B6">
        <w:rPr>
          <w:rFonts w:ascii="Times New Roman" w:eastAsia="Times New Roman" w:hAnsi="Times New Roman" w:cs="Times New Roman"/>
          <w:sz w:val="24"/>
          <w:szCs w:val="24"/>
          <w:lang w:val="uk-UA"/>
        </w:rPr>
        <w:t>, </w:t>
      </w:r>
      <w:hyperlink r:id="rId135" w:anchor="n1064" w:history="1">
        <w:r w:rsidRPr="004C47B6">
          <w:rPr>
            <w:rFonts w:ascii="Times New Roman" w:eastAsia="Times New Roman" w:hAnsi="Times New Roman" w:cs="Times New Roman"/>
            <w:color w:val="006600"/>
            <w:sz w:val="24"/>
            <w:szCs w:val="24"/>
            <w:u w:val="single"/>
            <w:lang w:val="uk-UA"/>
          </w:rPr>
          <w:t>2</w:t>
        </w:r>
      </w:hyperlink>
      <w:r w:rsidRPr="004C47B6">
        <w:rPr>
          <w:rFonts w:ascii="Times New Roman" w:eastAsia="Times New Roman" w:hAnsi="Times New Roman" w:cs="Times New Roman"/>
          <w:sz w:val="24"/>
          <w:szCs w:val="24"/>
          <w:lang w:val="uk-UA"/>
        </w:rPr>
        <w:t>, </w:t>
      </w:r>
      <w:hyperlink r:id="rId136" w:anchor="n1069" w:history="1">
        <w:r w:rsidRPr="004C47B6">
          <w:rPr>
            <w:rFonts w:ascii="Times New Roman" w:eastAsia="Times New Roman" w:hAnsi="Times New Roman" w:cs="Times New Roman"/>
            <w:color w:val="006600"/>
            <w:sz w:val="24"/>
            <w:szCs w:val="24"/>
            <w:u w:val="single"/>
            <w:lang w:val="uk-UA"/>
          </w:rPr>
          <w:t>5</w:t>
        </w:r>
      </w:hyperlink>
      <w:r w:rsidRPr="004C47B6">
        <w:rPr>
          <w:rFonts w:ascii="Times New Roman" w:eastAsia="Times New Roman" w:hAnsi="Times New Roman" w:cs="Times New Roman"/>
          <w:sz w:val="24"/>
          <w:szCs w:val="24"/>
          <w:lang w:val="uk-UA"/>
        </w:rPr>
        <w:t>, </w:t>
      </w:r>
      <w:hyperlink r:id="rId137" w:anchor="n1070" w:history="1">
        <w:r w:rsidRPr="004C47B6">
          <w:rPr>
            <w:rFonts w:ascii="Times New Roman" w:eastAsia="Times New Roman" w:hAnsi="Times New Roman" w:cs="Times New Roman"/>
            <w:color w:val="006600"/>
            <w:sz w:val="24"/>
            <w:szCs w:val="24"/>
            <w:u w:val="single"/>
            <w:lang w:val="uk-UA"/>
          </w:rPr>
          <w:t>6</w:t>
        </w:r>
      </w:hyperlink>
      <w:r w:rsidRPr="004C47B6">
        <w:rPr>
          <w:rFonts w:ascii="Times New Roman" w:eastAsia="Times New Roman" w:hAnsi="Times New Roman" w:cs="Times New Roman"/>
          <w:sz w:val="24"/>
          <w:szCs w:val="24"/>
          <w:lang w:val="uk-UA"/>
        </w:rPr>
        <w:t> частини першої цієї статті, - з дня прийняття відповідною радою рішення, яким береться до відома зазначений факт;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1" w:name="n1151"/>
      <w:bookmarkEnd w:id="951"/>
      <w:r w:rsidRPr="004C47B6">
        <w:rPr>
          <w:rFonts w:ascii="Times New Roman" w:eastAsia="Times New Roman" w:hAnsi="Times New Roman" w:cs="Times New Roman"/>
          <w:sz w:val="24"/>
          <w:szCs w:val="24"/>
          <w:lang w:val="uk-UA"/>
        </w:rPr>
        <w:t>2) з підстав, зазначених у пунктах 3, 3</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2" w:name="n1080"/>
      <w:bookmarkEnd w:id="952"/>
      <w:r w:rsidRPr="004C47B6">
        <w:rPr>
          <w:rFonts w:ascii="Times New Roman" w:eastAsia="Times New Roman" w:hAnsi="Times New Roman" w:cs="Times New Roman"/>
          <w:sz w:val="24"/>
          <w:szCs w:val="24"/>
          <w:lang w:val="uk-UA"/>
        </w:rPr>
        <w:t>3) з підстав, зазначених в абзаці першому частини другої цієї статті, - з дня прийняття місцевим референдумом або відповідною радою рішення про дострокове припинення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3" w:name="n1257"/>
      <w:bookmarkEnd w:id="953"/>
      <w:r w:rsidRPr="004C47B6">
        <w:rPr>
          <w:rFonts w:ascii="Times New Roman" w:eastAsia="Times New Roman" w:hAnsi="Times New Roman" w:cs="Times New Roman"/>
          <w:sz w:val="24"/>
          <w:szCs w:val="24"/>
          <w:lang w:val="uk-UA"/>
        </w:rPr>
        <w:t>3</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з підстав, зазначених в </w:t>
      </w:r>
      <w:hyperlink r:id="rId138" w:anchor="n1254" w:history="1">
        <w:r w:rsidRPr="004C47B6">
          <w:rPr>
            <w:rFonts w:ascii="Times New Roman" w:eastAsia="Times New Roman" w:hAnsi="Times New Roman" w:cs="Times New Roman"/>
            <w:color w:val="006600"/>
            <w:sz w:val="24"/>
            <w:szCs w:val="24"/>
            <w:u w:val="single"/>
            <w:lang w:val="uk-UA"/>
          </w:rPr>
          <w:t>абзаці другому</w:t>
        </w:r>
      </w:hyperlink>
      <w:r w:rsidRPr="004C47B6">
        <w:rPr>
          <w:rFonts w:ascii="Times New Roman" w:eastAsia="Times New Roman" w:hAnsi="Times New Roman" w:cs="Times New Roman"/>
          <w:sz w:val="24"/>
          <w:szCs w:val="24"/>
          <w:lang w:val="uk-UA"/>
        </w:rPr>
        <w:t> частини другої цієї статті, - з дня набрання чинності актом Президента України про утворення відповідної військово-цивільної, військової адміністрації населеного пункту (населених пунктів);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4" w:name="n1081"/>
      <w:bookmarkEnd w:id="954"/>
      <w:r w:rsidRPr="004C47B6">
        <w:rPr>
          <w:rFonts w:ascii="Times New Roman" w:eastAsia="Times New Roman" w:hAnsi="Times New Roman" w:cs="Times New Roman"/>
          <w:sz w:val="24"/>
          <w:szCs w:val="24"/>
          <w:lang w:val="uk-UA"/>
        </w:rPr>
        <w:t>4) у випадку, передбаченому частиною п'ятою цієї статті, - з моменту вступу на цю посаду іншої особи, обраної на наступних виборах;</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5" w:name="n1217"/>
      <w:bookmarkEnd w:id="955"/>
      <w:r w:rsidRPr="004C47B6">
        <w:rPr>
          <w:rFonts w:ascii="Times New Roman" w:eastAsia="Times New Roman" w:hAnsi="Times New Roman" w:cs="Times New Roman"/>
          <w:sz w:val="24"/>
          <w:szCs w:val="24"/>
          <w:lang w:val="uk-UA"/>
        </w:rPr>
        <w:t>5) у випадку, передбаченому пунктом 4 частини першої цієї статті, - з дня прийняття відповідною радою або вищим керівним органом відповідної політичної партії рішення про відкликання сільського, селищного, міського голови за народною ініціативою.</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56" w:name="n1083"/>
      <w:bookmarkEnd w:id="956"/>
      <w:r w:rsidRPr="004C47B6">
        <w:rPr>
          <w:rFonts w:ascii="Times New Roman" w:eastAsia="Times New Roman" w:hAnsi="Times New Roman" w:cs="Times New Roman"/>
          <w:i/>
          <w:iCs/>
          <w:sz w:val="24"/>
          <w:szCs w:val="24"/>
          <w:lang w:val="uk-UA"/>
        </w:rPr>
        <w:t>{Частину статті 79 виключено на підставі Закону </w:t>
      </w:r>
      <w:hyperlink r:id="rId139" w:tgtFrame="_blank" w:history="1">
        <w:r w:rsidRPr="004C47B6">
          <w:rPr>
            <w:rFonts w:ascii="Times New Roman" w:eastAsia="Times New Roman" w:hAnsi="Times New Roman" w:cs="Times New Roman"/>
            <w:i/>
            <w:iCs/>
            <w:color w:val="000099"/>
            <w:sz w:val="24"/>
            <w:szCs w:val="24"/>
            <w:u w:val="single"/>
            <w:lang w:val="uk-UA"/>
          </w:rPr>
          <w:t>№ 806-VI від 25.12.2008</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7" w:name="n1308"/>
      <w:bookmarkEnd w:id="957"/>
      <w:r w:rsidRPr="004C47B6">
        <w:rPr>
          <w:rFonts w:ascii="Times New Roman" w:eastAsia="Times New Roman" w:hAnsi="Times New Roman" w:cs="Times New Roman"/>
          <w:b/>
          <w:bCs/>
          <w:sz w:val="24"/>
          <w:szCs w:val="24"/>
          <w:lang w:val="uk-UA"/>
        </w:rPr>
        <w:t>Стаття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Дострокове припинення повноважень старости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8" w:name="n1309"/>
      <w:bookmarkEnd w:id="958"/>
      <w:r w:rsidRPr="004C47B6">
        <w:rPr>
          <w:rFonts w:ascii="Times New Roman" w:eastAsia="Times New Roman" w:hAnsi="Times New Roman" w:cs="Times New Roman"/>
          <w:sz w:val="24"/>
          <w:szCs w:val="24"/>
          <w:lang w:val="uk-UA"/>
        </w:rPr>
        <w:t>1. Повноваження старости припиняються достроково у разі: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59" w:name="n1310"/>
      <w:bookmarkEnd w:id="959"/>
      <w:r w:rsidRPr="004C47B6">
        <w:rPr>
          <w:rFonts w:ascii="Times New Roman" w:eastAsia="Times New Roman" w:hAnsi="Times New Roman" w:cs="Times New Roman"/>
          <w:sz w:val="24"/>
          <w:szCs w:val="24"/>
          <w:lang w:val="uk-UA"/>
        </w:rPr>
        <w:t>1) його звернення з особистою заявою до сільської, селищної, міської ради про складення ним повноважень старости;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0" w:name="n1311"/>
      <w:bookmarkEnd w:id="960"/>
      <w:r w:rsidRPr="004C47B6">
        <w:rPr>
          <w:rFonts w:ascii="Times New Roman" w:eastAsia="Times New Roman" w:hAnsi="Times New Roman" w:cs="Times New Roman"/>
          <w:sz w:val="24"/>
          <w:szCs w:val="24"/>
          <w:lang w:val="uk-UA"/>
        </w:rPr>
        <w:t>2) припинення громадянства України або виїзду на постійне проживання за межі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1" w:name="n1312"/>
      <w:bookmarkEnd w:id="961"/>
      <w:r w:rsidRPr="004C47B6">
        <w:rPr>
          <w:rFonts w:ascii="Times New Roman" w:eastAsia="Times New Roman" w:hAnsi="Times New Roman" w:cs="Times New Roman"/>
          <w:sz w:val="24"/>
          <w:szCs w:val="24"/>
          <w:lang w:val="uk-UA"/>
        </w:rPr>
        <w:t>3) набуття громадянства іншої держави;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2" w:name="n1313"/>
      <w:bookmarkEnd w:id="962"/>
      <w:r w:rsidRPr="004C47B6">
        <w:rPr>
          <w:rFonts w:ascii="Times New Roman" w:eastAsia="Times New Roman" w:hAnsi="Times New Roman" w:cs="Times New Roman"/>
          <w:sz w:val="24"/>
          <w:szCs w:val="24"/>
          <w:lang w:val="uk-UA"/>
        </w:rPr>
        <w:t xml:space="preserve">4) набрання законної сили обвинувальним </w:t>
      </w:r>
      <w:proofErr w:type="spellStart"/>
      <w:r w:rsidRPr="004C47B6">
        <w:rPr>
          <w:rFonts w:ascii="Times New Roman" w:eastAsia="Times New Roman" w:hAnsi="Times New Roman" w:cs="Times New Roman"/>
          <w:sz w:val="24"/>
          <w:szCs w:val="24"/>
          <w:lang w:val="uk-UA"/>
        </w:rPr>
        <w:t>вироком</w:t>
      </w:r>
      <w:proofErr w:type="spellEnd"/>
      <w:r w:rsidRPr="004C47B6">
        <w:rPr>
          <w:rFonts w:ascii="Times New Roman" w:eastAsia="Times New Roman" w:hAnsi="Times New Roman" w:cs="Times New Roman"/>
          <w:sz w:val="24"/>
          <w:szCs w:val="24"/>
          <w:lang w:val="uk-UA"/>
        </w:rPr>
        <w:t xml:space="preserve"> суду щодо нього;</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3" w:name="n1314"/>
      <w:bookmarkEnd w:id="963"/>
      <w:r w:rsidRPr="004C47B6">
        <w:rPr>
          <w:rFonts w:ascii="Times New Roman" w:eastAsia="Times New Roman" w:hAnsi="Times New Roman" w:cs="Times New Roman"/>
          <w:sz w:val="24"/>
          <w:szCs w:val="24"/>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4" w:name="n1414"/>
      <w:bookmarkEnd w:id="964"/>
      <w:r w:rsidRPr="004C47B6">
        <w:rPr>
          <w:rFonts w:ascii="Times New Roman" w:eastAsia="Times New Roman" w:hAnsi="Times New Roman" w:cs="Times New Roman"/>
          <w:sz w:val="24"/>
          <w:szCs w:val="24"/>
          <w:lang w:val="uk-UA"/>
        </w:rPr>
        <w:lastRenderedPageBreak/>
        <w:t>5</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140" w:anchor="n8233" w:tgtFrame="_blank" w:history="1">
        <w:r w:rsidRPr="004C47B6">
          <w:rPr>
            <w:rFonts w:ascii="Times New Roman" w:eastAsia="Times New Roman" w:hAnsi="Times New Roman" w:cs="Times New Roman"/>
            <w:color w:val="000099"/>
            <w:sz w:val="24"/>
            <w:szCs w:val="24"/>
            <w:u w:val="single"/>
            <w:lang w:val="uk-UA"/>
          </w:rPr>
          <w:t>статтею 290</w:t>
        </w:r>
      </w:hyperlink>
      <w:r w:rsidRPr="004C47B6">
        <w:rPr>
          <w:rFonts w:ascii="Times New Roman" w:eastAsia="Times New Roman" w:hAnsi="Times New Roman" w:cs="Times New Roman"/>
          <w:sz w:val="24"/>
          <w:szCs w:val="24"/>
          <w:lang w:val="uk-UA"/>
        </w:rPr>
        <w:t> Цивільного процесуального кодексу України випадках, необґрунтованими та їх стягнення в дохід держави;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5" w:name="n1315"/>
      <w:bookmarkEnd w:id="965"/>
      <w:r w:rsidRPr="004C47B6">
        <w:rPr>
          <w:rFonts w:ascii="Times New Roman" w:eastAsia="Times New Roman" w:hAnsi="Times New Roman" w:cs="Times New Roman"/>
          <w:sz w:val="24"/>
          <w:szCs w:val="24"/>
          <w:lang w:val="uk-UA"/>
        </w:rPr>
        <w:t>6) набрання законної сили рішенням суду про визнання його недієздатним, безвісно відсутнім чи оголошення померлим;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6" w:name="n1316"/>
      <w:bookmarkEnd w:id="966"/>
      <w:r w:rsidRPr="004C47B6">
        <w:rPr>
          <w:rFonts w:ascii="Times New Roman" w:eastAsia="Times New Roman" w:hAnsi="Times New Roman" w:cs="Times New Roman"/>
          <w:sz w:val="24"/>
          <w:szCs w:val="24"/>
          <w:lang w:val="uk-UA"/>
        </w:rPr>
        <w:t>7) його смерті.</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67" w:name="n1317"/>
      <w:bookmarkEnd w:id="967"/>
      <w:r w:rsidRPr="004C47B6">
        <w:rPr>
          <w:rFonts w:ascii="Times New Roman" w:eastAsia="Times New Roman" w:hAnsi="Times New Roman" w:cs="Times New Roman"/>
          <w:i/>
          <w:iCs/>
          <w:sz w:val="24"/>
          <w:szCs w:val="24"/>
          <w:lang w:val="uk-UA"/>
        </w:rPr>
        <w:t>{Пункт 8 частини першої статті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1" w:anchor="n2518"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8" w:name="n1318"/>
      <w:bookmarkEnd w:id="968"/>
      <w:r w:rsidRPr="004C47B6">
        <w:rPr>
          <w:rFonts w:ascii="Times New Roman" w:eastAsia="Times New Roman" w:hAnsi="Times New Roman" w:cs="Times New Roman"/>
          <w:sz w:val="24"/>
          <w:szCs w:val="24"/>
          <w:lang w:val="uk-UA"/>
        </w:rPr>
        <w:t>2. Повноваження старости можуть бути достроково припинені за рішенням сільської, селищної, міської ради, якщо він порушує </w:t>
      </w:r>
      <w:hyperlink r:id="rId142" w:tgtFrame="_blank" w:history="1">
        <w:r w:rsidRPr="004C47B6">
          <w:rPr>
            <w:rFonts w:ascii="Times New Roman" w:eastAsia="Times New Roman" w:hAnsi="Times New Roman" w:cs="Times New Roman"/>
            <w:color w:val="000099"/>
            <w:sz w:val="24"/>
            <w:szCs w:val="24"/>
            <w:u w:val="single"/>
            <w:lang w:val="uk-UA"/>
          </w:rPr>
          <w:t>Конституцію</w:t>
        </w:r>
      </w:hyperlink>
      <w:r w:rsidRPr="004C47B6">
        <w:rPr>
          <w:rFonts w:ascii="Times New Roman" w:eastAsia="Times New Roman" w:hAnsi="Times New Roman" w:cs="Times New Roman"/>
          <w:sz w:val="24"/>
          <w:szCs w:val="24"/>
          <w:lang w:val="uk-UA"/>
        </w:rPr>
        <w:t>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69" w:name="n1355"/>
      <w:bookmarkEnd w:id="969"/>
      <w:r w:rsidRPr="004C47B6">
        <w:rPr>
          <w:rFonts w:ascii="Times New Roman" w:eastAsia="Times New Roman" w:hAnsi="Times New Roman" w:cs="Times New Roman"/>
          <w:sz w:val="24"/>
          <w:szCs w:val="24"/>
          <w:lang w:val="uk-UA"/>
        </w:rPr>
        <w:t>Повноваження старости можуть бути достроково припинені також у випадку, передбаченому </w:t>
      </w:r>
      <w:hyperlink r:id="rId143" w:tgtFrame="_blank" w:history="1">
        <w:r w:rsidRPr="004C47B6">
          <w:rPr>
            <w:rFonts w:ascii="Times New Roman" w:eastAsia="Times New Roman" w:hAnsi="Times New Roman" w:cs="Times New Roman"/>
            <w:color w:val="000099"/>
            <w:sz w:val="24"/>
            <w:szCs w:val="24"/>
            <w:u w:val="single"/>
            <w:lang w:val="uk-UA"/>
          </w:rPr>
          <w:t>Законом України</w:t>
        </w:r>
      </w:hyperlink>
      <w:r w:rsidRPr="004C47B6">
        <w:rPr>
          <w:rFonts w:ascii="Times New Roman" w:eastAsia="Times New Roman" w:hAnsi="Times New Roman" w:cs="Times New Roman"/>
          <w:sz w:val="24"/>
          <w:szCs w:val="24"/>
          <w:lang w:val="uk-UA"/>
        </w:rPr>
        <w:t> "Про правовий режим воєнного стану".</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70" w:name="n1319"/>
      <w:bookmarkEnd w:id="970"/>
      <w:r w:rsidRPr="004C47B6">
        <w:rPr>
          <w:rFonts w:ascii="Times New Roman" w:eastAsia="Times New Roman" w:hAnsi="Times New Roman" w:cs="Times New Roman"/>
          <w:i/>
          <w:iCs/>
          <w:sz w:val="24"/>
          <w:szCs w:val="24"/>
          <w:lang w:val="uk-UA"/>
        </w:rPr>
        <w:t>{Частину третю статті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4" w:anchor="n2518"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71" w:name="n1320"/>
      <w:bookmarkEnd w:id="971"/>
      <w:r w:rsidRPr="004C47B6">
        <w:rPr>
          <w:rFonts w:ascii="Times New Roman" w:eastAsia="Times New Roman" w:hAnsi="Times New Roman" w:cs="Times New Roman"/>
          <w:i/>
          <w:iCs/>
          <w:sz w:val="24"/>
          <w:szCs w:val="24"/>
          <w:lang w:val="uk-UA"/>
        </w:rPr>
        <w:t>{Частину четверту статті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5" w:anchor="n2518"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72" w:name="n1323"/>
      <w:bookmarkEnd w:id="972"/>
      <w:r w:rsidRPr="004C47B6">
        <w:rPr>
          <w:rFonts w:ascii="Times New Roman" w:eastAsia="Times New Roman" w:hAnsi="Times New Roman" w:cs="Times New Roman"/>
          <w:i/>
          <w:iCs/>
          <w:sz w:val="24"/>
          <w:szCs w:val="24"/>
          <w:lang w:val="uk-UA"/>
        </w:rPr>
        <w:t>{Частину п'яту статті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6" w:anchor="n2518"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73" w:name="n1324"/>
      <w:bookmarkEnd w:id="973"/>
      <w:r w:rsidRPr="004C47B6">
        <w:rPr>
          <w:rFonts w:ascii="Times New Roman" w:eastAsia="Times New Roman" w:hAnsi="Times New Roman" w:cs="Times New Roman"/>
          <w:i/>
          <w:iCs/>
          <w:sz w:val="24"/>
          <w:szCs w:val="24"/>
          <w:lang w:val="uk-UA"/>
        </w:rPr>
        <w:t>{Частину шосту статті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7" w:anchor="n2518"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74" w:name="n1325"/>
      <w:bookmarkEnd w:id="974"/>
      <w:r w:rsidRPr="004C47B6">
        <w:rPr>
          <w:rFonts w:ascii="Times New Roman" w:eastAsia="Times New Roman" w:hAnsi="Times New Roman" w:cs="Times New Roman"/>
          <w:sz w:val="24"/>
          <w:szCs w:val="24"/>
          <w:lang w:val="uk-UA"/>
        </w:rPr>
        <w:t>7. Повноваження старости припиняються достроково, а відповідна особа звільняється з посади: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75" w:name="n1326"/>
      <w:bookmarkEnd w:id="975"/>
      <w:r w:rsidRPr="004C47B6">
        <w:rPr>
          <w:rFonts w:ascii="Times New Roman" w:eastAsia="Times New Roman" w:hAnsi="Times New Roman" w:cs="Times New Roman"/>
          <w:sz w:val="24"/>
          <w:szCs w:val="24"/>
          <w:lang w:val="uk-UA"/>
        </w:rPr>
        <w:t>1) з підстав, зазначених у пунктах 1, 2, 3 частини першої цієї статті, - з дня прийняття відповідною радою рішення, яким береться до відома зазначений факт;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76" w:name="n1327"/>
      <w:bookmarkEnd w:id="976"/>
      <w:r w:rsidRPr="004C47B6">
        <w:rPr>
          <w:rFonts w:ascii="Times New Roman" w:eastAsia="Times New Roman" w:hAnsi="Times New Roman" w:cs="Times New Roman"/>
          <w:sz w:val="24"/>
          <w:szCs w:val="24"/>
          <w:lang w:val="uk-UA"/>
        </w:rPr>
        <w:t>2) з підстав, зазначених у пунктах 4, 5, 6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77" w:name="n1328"/>
      <w:bookmarkEnd w:id="977"/>
      <w:r w:rsidRPr="004C47B6">
        <w:rPr>
          <w:rFonts w:ascii="Times New Roman" w:eastAsia="Times New Roman" w:hAnsi="Times New Roman" w:cs="Times New Roman"/>
          <w:sz w:val="24"/>
          <w:szCs w:val="24"/>
          <w:lang w:val="uk-UA"/>
        </w:rPr>
        <w:t>3) з підстави, зазначеної у пункті 7 частини першої цієї статті, - з дня смерті, засвідченої свідоцтвом про смерть;</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78" w:name="n1329"/>
      <w:bookmarkEnd w:id="978"/>
      <w:r w:rsidRPr="004C47B6">
        <w:rPr>
          <w:rFonts w:ascii="Times New Roman" w:eastAsia="Times New Roman" w:hAnsi="Times New Roman" w:cs="Times New Roman"/>
          <w:i/>
          <w:iCs/>
          <w:sz w:val="24"/>
          <w:szCs w:val="24"/>
          <w:lang w:val="uk-UA"/>
        </w:rPr>
        <w:t>{Пункт 4 частини сьомої статті 79</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i/>
          <w:iCs/>
          <w:sz w:val="24"/>
          <w:szCs w:val="24"/>
          <w:lang w:val="uk-UA"/>
        </w:rPr>
        <w:t> виключено на підставі Закону </w:t>
      </w:r>
      <w:hyperlink r:id="rId148" w:anchor="n2518" w:tgtFrame="_blank" w:history="1">
        <w:r w:rsidRPr="004C47B6">
          <w:rPr>
            <w:rFonts w:ascii="Times New Roman" w:eastAsia="Times New Roman" w:hAnsi="Times New Roman" w:cs="Times New Roman"/>
            <w:i/>
            <w:iCs/>
            <w:color w:val="000099"/>
            <w:sz w:val="24"/>
            <w:szCs w:val="24"/>
            <w:u w:val="single"/>
            <w:lang w:val="uk-UA"/>
          </w:rPr>
          <w:t>№ 805-IX від 16.07.2020</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79" w:name="n1330"/>
      <w:bookmarkEnd w:id="979"/>
      <w:r w:rsidRPr="004C47B6">
        <w:rPr>
          <w:rFonts w:ascii="Times New Roman" w:eastAsia="Times New Roman" w:hAnsi="Times New Roman" w:cs="Times New Roman"/>
          <w:sz w:val="24"/>
          <w:szCs w:val="24"/>
          <w:lang w:val="uk-UA"/>
        </w:rPr>
        <w:t>5) у випадку, передбаченому абзацом першим частини другої цієї статті, - з дня прийняття відповідною радою рішення про дострокове припинення повноважень старости;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0" w:name="n1358"/>
      <w:bookmarkEnd w:id="980"/>
      <w:r w:rsidRPr="004C47B6">
        <w:rPr>
          <w:rFonts w:ascii="Times New Roman" w:eastAsia="Times New Roman" w:hAnsi="Times New Roman" w:cs="Times New Roman"/>
          <w:sz w:val="24"/>
          <w:szCs w:val="24"/>
          <w:lang w:val="uk-UA"/>
        </w:rPr>
        <w:t>6) з підстави, зазначеної в абзаці другому частини другої цієї статті, - з дня набрання чинності актом Президента України про утворення відповідної військової адміністрації населеного пункту (населених пунктів).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1" w:name="n1085"/>
      <w:bookmarkEnd w:id="981"/>
      <w:r w:rsidRPr="004C47B6">
        <w:rPr>
          <w:rFonts w:ascii="Times New Roman" w:eastAsia="Times New Roman" w:hAnsi="Times New Roman" w:cs="Times New Roman"/>
          <w:b/>
          <w:bCs/>
          <w:sz w:val="24"/>
          <w:szCs w:val="24"/>
          <w:lang w:val="uk-UA"/>
        </w:rPr>
        <w:t>Стаття 80. </w:t>
      </w:r>
      <w:r w:rsidRPr="004C47B6">
        <w:rPr>
          <w:rFonts w:ascii="Times New Roman" w:eastAsia="Times New Roman" w:hAnsi="Times New Roman" w:cs="Times New Roman"/>
          <w:sz w:val="24"/>
          <w:szCs w:val="24"/>
          <w:lang w:val="uk-UA"/>
        </w:rPr>
        <w:t>Дострокове припинення повноважень органів самоорганізації населення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2" w:name="n1086"/>
      <w:bookmarkEnd w:id="982"/>
      <w:r w:rsidRPr="004C47B6">
        <w:rPr>
          <w:rFonts w:ascii="Times New Roman" w:eastAsia="Times New Roman" w:hAnsi="Times New Roman" w:cs="Times New Roman"/>
          <w:sz w:val="24"/>
          <w:szCs w:val="24"/>
          <w:lang w:val="uk-UA"/>
        </w:rPr>
        <w:t>1. Повноваження органу самоорганізації населення припиняються достроково у разі:</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3" w:name="n1087"/>
      <w:bookmarkEnd w:id="983"/>
      <w:r w:rsidRPr="004C47B6">
        <w:rPr>
          <w:rFonts w:ascii="Times New Roman" w:eastAsia="Times New Roman" w:hAnsi="Times New Roman" w:cs="Times New Roman"/>
          <w:sz w:val="24"/>
          <w:szCs w:val="24"/>
          <w:lang w:val="uk-UA"/>
        </w:rPr>
        <w:lastRenderedPageBreak/>
        <w:t>1) невиконання рішень сільської, селищної, міської, районної у місті (у разі її створення) ради, її виконавчого комітету, загальних зборів громадян або невиконання своїх повноважень;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4" w:name="n1088"/>
      <w:bookmarkEnd w:id="984"/>
      <w:r w:rsidRPr="004C47B6">
        <w:rPr>
          <w:rFonts w:ascii="Times New Roman" w:eastAsia="Times New Roman" w:hAnsi="Times New Roman" w:cs="Times New Roman"/>
          <w:sz w:val="24"/>
          <w:szCs w:val="24"/>
          <w:lang w:val="uk-UA"/>
        </w:rPr>
        <w:t>2) його саморозпуску.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5" w:name="n1089"/>
      <w:bookmarkEnd w:id="985"/>
      <w:r w:rsidRPr="004C47B6">
        <w:rPr>
          <w:rFonts w:ascii="Times New Roman" w:eastAsia="Times New Roman" w:hAnsi="Times New Roman" w:cs="Times New Roman"/>
          <w:sz w:val="24"/>
          <w:szCs w:val="24"/>
          <w:lang w:val="uk-UA"/>
        </w:rPr>
        <w:t>2. Рішення про дострокове припинення повноважень органу самоорганізації населення приймається загальними зборами громадян, що утворили даний орган, або відповідною радою.</w:t>
      </w:r>
    </w:p>
    <w:p w:rsidR="00D37F7F" w:rsidRPr="004C47B6" w:rsidRDefault="00D37F7F" w:rsidP="00D37F7F">
      <w:pPr>
        <w:spacing w:before="150" w:after="150" w:line="240" w:lineRule="auto"/>
        <w:ind w:left="225" w:right="225"/>
        <w:jc w:val="center"/>
        <w:rPr>
          <w:rFonts w:ascii="Times New Roman" w:eastAsia="Times New Roman" w:hAnsi="Times New Roman" w:cs="Times New Roman"/>
          <w:sz w:val="24"/>
          <w:szCs w:val="24"/>
          <w:lang w:val="uk-UA"/>
        </w:rPr>
      </w:pPr>
      <w:bookmarkStart w:id="986" w:name="n1090"/>
      <w:bookmarkEnd w:id="986"/>
      <w:r w:rsidRPr="004C47B6">
        <w:rPr>
          <w:rFonts w:ascii="Times New Roman" w:eastAsia="Times New Roman" w:hAnsi="Times New Roman" w:cs="Times New Roman"/>
          <w:b/>
          <w:bCs/>
          <w:sz w:val="28"/>
          <w:szCs w:val="28"/>
          <w:lang w:val="uk-UA"/>
        </w:rPr>
        <w:t>Розділ V</w:t>
      </w:r>
      <w:r w:rsidRPr="004C47B6">
        <w:rPr>
          <w:rFonts w:ascii="Times New Roman" w:eastAsia="Times New Roman" w:hAnsi="Times New Roman" w:cs="Times New Roman"/>
          <w:sz w:val="24"/>
          <w:szCs w:val="24"/>
          <w:lang w:val="uk-UA"/>
        </w:rPr>
        <w:br/>
      </w:r>
      <w:r w:rsidRPr="004C47B6">
        <w:rPr>
          <w:rFonts w:ascii="Times New Roman" w:eastAsia="Times New Roman" w:hAnsi="Times New Roman" w:cs="Times New Roman"/>
          <w:b/>
          <w:bCs/>
          <w:sz w:val="28"/>
          <w:szCs w:val="28"/>
          <w:lang w:val="uk-UA"/>
        </w:rPr>
        <w:t>ПРИКІНЦЕВІ ТА ПЕРЕХІДНІ ПОЛОЖЕННЯ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7" w:name="n1091"/>
      <w:bookmarkEnd w:id="987"/>
      <w:r w:rsidRPr="004C47B6">
        <w:rPr>
          <w:rFonts w:ascii="Times New Roman" w:eastAsia="Times New Roman" w:hAnsi="Times New Roman" w:cs="Times New Roman"/>
          <w:sz w:val="24"/>
          <w:szCs w:val="24"/>
          <w:lang w:val="uk-UA"/>
        </w:rPr>
        <w:t>1. Положення цього Закону є основою для розробки та прийняття інших законодавчих актів про місцеве самоврядування в Україні, а також законів про міста Київ і Севастополь.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8" w:name="n1092"/>
      <w:bookmarkEnd w:id="988"/>
      <w:r w:rsidRPr="004C47B6">
        <w:rPr>
          <w:rFonts w:ascii="Times New Roman" w:eastAsia="Times New Roman" w:hAnsi="Times New Roman" w:cs="Times New Roman"/>
          <w:sz w:val="24"/>
          <w:szCs w:val="24"/>
          <w:lang w:val="uk-UA"/>
        </w:rPr>
        <w:t>2. Сільські, селищні, міські, районні в містах, районні, обласні ради після набрання чинності цим Законом здійснюють повноваження, передбачені </w:t>
      </w:r>
      <w:hyperlink r:id="rId149" w:tgtFrame="_blank" w:history="1">
        <w:r w:rsidRPr="004C47B6">
          <w:rPr>
            <w:rFonts w:ascii="Times New Roman" w:eastAsia="Times New Roman" w:hAnsi="Times New Roman" w:cs="Times New Roman"/>
            <w:color w:val="000099"/>
            <w:sz w:val="24"/>
            <w:szCs w:val="24"/>
            <w:u w:val="single"/>
            <w:lang w:val="uk-UA"/>
          </w:rPr>
          <w:t>Конституцією України</w:t>
        </w:r>
      </w:hyperlink>
      <w:r w:rsidRPr="004C47B6">
        <w:rPr>
          <w:rFonts w:ascii="Times New Roman" w:eastAsia="Times New Roman" w:hAnsi="Times New Roman" w:cs="Times New Roman"/>
          <w:sz w:val="24"/>
          <w:szCs w:val="24"/>
          <w:lang w:val="uk-UA"/>
        </w:rPr>
        <w:t> і цим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89" w:name="n1093"/>
      <w:bookmarkEnd w:id="989"/>
      <w:r w:rsidRPr="004C47B6">
        <w:rPr>
          <w:rFonts w:ascii="Times New Roman" w:eastAsia="Times New Roman" w:hAnsi="Times New Roman" w:cs="Times New Roman"/>
          <w:sz w:val="24"/>
          <w:szCs w:val="24"/>
          <w:lang w:val="uk-UA"/>
        </w:rPr>
        <w:t>Районні у містах ради після набрання чинності цим Законом здійснюють свої повноваження відповідно до закону. Обрання нового складу цих рад проводиться в порядку, що передбачається цим та іншими законами.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0" w:name="n1094"/>
      <w:bookmarkEnd w:id="990"/>
      <w:r w:rsidRPr="004C47B6">
        <w:rPr>
          <w:rFonts w:ascii="Times New Roman" w:eastAsia="Times New Roman" w:hAnsi="Times New Roman" w:cs="Times New Roman"/>
          <w:sz w:val="24"/>
          <w:szCs w:val="24"/>
          <w:lang w:val="uk-UA"/>
        </w:rPr>
        <w:t>Рішення про проведення референдумів територіальних громад міст з районним поділом щодо утворення (</w:t>
      </w:r>
      <w:proofErr w:type="spellStart"/>
      <w:r w:rsidRPr="004C47B6">
        <w:rPr>
          <w:rFonts w:ascii="Times New Roman" w:eastAsia="Times New Roman" w:hAnsi="Times New Roman" w:cs="Times New Roman"/>
          <w:sz w:val="24"/>
          <w:szCs w:val="24"/>
          <w:lang w:val="uk-UA"/>
        </w:rPr>
        <w:t>неутворення</w:t>
      </w:r>
      <w:proofErr w:type="spellEnd"/>
      <w:r w:rsidRPr="004C47B6">
        <w:rPr>
          <w:rFonts w:ascii="Times New Roman" w:eastAsia="Times New Roman" w:hAnsi="Times New Roman" w:cs="Times New Roman"/>
          <w:sz w:val="24"/>
          <w:szCs w:val="24"/>
          <w:lang w:val="uk-UA"/>
        </w:rPr>
        <w:t>) районних у містах рад відповідно до </w:t>
      </w:r>
      <w:hyperlink r:id="rId150" w:anchor="n63" w:history="1">
        <w:r w:rsidRPr="004C47B6">
          <w:rPr>
            <w:rFonts w:ascii="Times New Roman" w:eastAsia="Times New Roman" w:hAnsi="Times New Roman" w:cs="Times New Roman"/>
            <w:color w:val="006600"/>
            <w:sz w:val="24"/>
            <w:szCs w:val="24"/>
            <w:u w:val="single"/>
            <w:lang w:val="uk-UA"/>
          </w:rPr>
          <w:t>статті 5</w:t>
        </w:r>
      </w:hyperlink>
      <w:r w:rsidRPr="004C47B6">
        <w:rPr>
          <w:rFonts w:ascii="Times New Roman" w:eastAsia="Times New Roman" w:hAnsi="Times New Roman" w:cs="Times New Roman"/>
          <w:sz w:val="24"/>
          <w:szCs w:val="24"/>
          <w:lang w:val="uk-UA"/>
        </w:rPr>
        <w:t> цього Закону приймаються на вимогу не менш як однієї десятої членів цих громад або половини від загального складу депутатів відповідних міських рад. Рішення міських рад з цього питання приймаються з урахуванням думки районних у містах рад та членів територіальних громад цих міст. Рішення територіальних громад міст з районним поділом або міських рад із зазначеного питання повинні бути прийняті не пізніш як за шість місяців до дня проведення чергових виборів.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1" w:name="n1095"/>
      <w:bookmarkEnd w:id="991"/>
      <w:r w:rsidRPr="004C47B6">
        <w:rPr>
          <w:rFonts w:ascii="Times New Roman" w:eastAsia="Times New Roman" w:hAnsi="Times New Roman" w:cs="Times New Roman"/>
          <w:sz w:val="24"/>
          <w:szCs w:val="24"/>
          <w:lang w:val="uk-UA"/>
        </w:rPr>
        <w:t>3. З набранням чинності цим Законом голови сільських, селищних, міських рад набувають статусу сільських, селищних, міських голів.</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2" w:name="n1096"/>
      <w:bookmarkEnd w:id="992"/>
      <w:r w:rsidRPr="004C47B6">
        <w:rPr>
          <w:rFonts w:ascii="Times New Roman" w:eastAsia="Times New Roman" w:hAnsi="Times New Roman" w:cs="Times New Roman"/>
          <w:sz w:val="24"/>
          <w:szCs w:val="24"/>
          <w:lang w:val="uk-UA"/>
        </w:rPr>
        <w:t>4. До прийняття закону про вибори сільських, селищних, міських голів вибори сільських, селищних, міських голів проводяться в порядку, передбаченому Законом</w:t>
      </w:r>
      <w:hyperlink r:id="rId151" w:tgtFrame="_blank" w:history="1">
        <w:r w:rsidRPr="004C47B6">
          <w:rPr>
            <w:rFonts w:ascii="Times New Roman" w:eastAsia="Times New Roman" w:hAnsi="Times New Roman" w:cs="Times New Roman"/>
            <w:color w:val="000099"/>
            <w:sz w:val="24"/>
            <w:szCs w:val="24"/>
            <w:u w:val="single"/>
            <w:lang w:val="uk-UA"/>
          </w:rPr>
          <w:t> України "Про вибори депутатів і голів сільських, селищних, районних, міських, районних у містах, обласних Рад"</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i/>
          <w:iCs/>
          <w:sz w:val="24"/>
          <w:szCs w:val="24"/>
          <w:lang w:val="uk-UA"/>
        </w:rPr>
      </w:pPr>
      <w:bookmarkStart w:id="993" w:name="n1097"/>
      <w:bookmarkEnd w:id="993"/>
      <w:r w:rsidRPr="004C47B6">
        <w:rPr>
          <w:rFonts w:ascii="Times New Roman" w:eastAsia="Times New Roman" w:hAnsi="Times New Roman" w:cs="Times New Roman"/>
          <w:i/>
          <w:iCs/>
          <w:sz w:val="24"/>
          <w:szCs w:val="24"/>
          <w:lang w:val="uk-UA"/>
        </w:rPr>
        <w:t>{Пункт 5 розділу V втратив чинність на підставі Закону </w:t>
      </w:r>
      <w:hyperlink r:id="rId152" w:tgtFrame="_blank" w:history="1">
        <w:r w:rsidRPr="004C47B6">
          <w:rPr>
            <w:rFonts w:ascii="Times New Roman" w:eastAsia="Times New Roman" w:hAnsi="Times New Roman" w:cs="Times New Roman"/>
            <w:i/>
            <w:iCs/>
            <w:color w:val="000099"/>
            <w:sz w:val="24"/>
            <w:szCs w:val="24"/>
            <w:u w:val="single"/>
            <w:lang w:val="uk-UA"/>
          </w:rPr>
          <w:t>№ 2493-III від 07.06.2001</w:t>
        </w:r>
      </w:hyperlink>
      <w:r w:rsidRPr="004C47B6">
        <w:rPr>
          <w:rFonts w:ascii="Times New Roman" w:eastAsia="Times New Roman" w:hAnsi="Times New Roman" w:cs="Times New Roman"/>
          <w:i/>
          <w:iCs/>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4" w:name="n1098"/>
      <w:bookmarkEnd w:id="994"/>
      <w:r w:rsidRPr="004C47B6">
        <w:rPr>
          <w:rFonts w:ascii="Times New Roman" w:eastAsia="Times New Roman" w:hAnsi="Times New Roman" w:cs="Times New Roman"/>
          <w:sz w:val="24"/>
          <w:szCs w:val="24"/>
          <w:lang w:val="uk-UA"/>
        </w:rPr>
        <w:t>6. До прийняття закону про адміністративно-територіальний устрій України у територіальних громадах, що складаються з жителів кількох населених пунктів, вибори депутатів сільських, селищних, міських рад, а також сільських, селищних, міських голів проводяться за нині діючим адміністративно-територіальним устроєм.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5" w:name="n1099"/>
      <w:bookmarkEnd w:id="995"/>
      <w:r w:rsidRPr="004C47B6">
        <w:rPr>
          <w:rFonts w:ascii="Times New Roman" w:eastAsia="Times New Roman" w:hAnsi="Times New Roman" w:cs="Times New Roman"/>
          <w:sz w:val="24"/>
          <w:szCs w:val="24"/>
          <w:lang w:val="uk-UA"/>
        </w:rPr>
        <w:t>7. До прийняття закону про адміністративно-територіальний устрій України територіальні громади села, селища, міста, що добровільно об'єдналися в одну територіальну громаду, шляхом місцевого референдуму можуть прийняти рішення про вихід з цієї громади лише за умови наявності фінансово-матеріальної бази, достатньої для забезпечення здійснення кожною з цих громад функцій і повноважень місцевого самоврядування відповідно до цього Закону.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6" w:name="n1439"/>
      <w:bookmarkEnd w:id="996"/>
      <w:r w:rsidRPr="004C47B6">
        <w:rPr>
          <w:rFonts w:ascii="Times New Roman" w:eastAsia="Times New Roman" w:hAnsi="Times New Roman" w:cs="Times New Roman"/>
          <w:sz w:val="24"/>
          <w:szCs w:val="24"/>
          <w:lang w:val="uk-UA"/>
        </w:rPr>
        <w:t>7</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До прийняття закону про адміністративно-територіальний устрій України визначення адміністративних центрів територіальних громад та затвердження територій територіальних громад здійснює Кабінет Міністрів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7" w:name="n1440"/>
      <w:bookmarkEnd w:id="997"/>
      <w:r w:rsidRPr="004C47B6">
        <w:rPr>
          <w:rFonts w:ascii="Times New Roman" w:eastAsia="Times New Roman" w:hAnsi="Times New Roman" w:cs="Times New Roman"/>
          <w:sz w:val="24"/>
          <w:szCs w:val="24"/>
          <w:lang w:val="uk-UA"/>
        </w:rPr>
        <w:lastRenderedPageBreak/>
        <w:t>Рішення Кабінету Міністрів України про визначення адміністративних центрів територіальних громад та затвердження територій територіальних громад подається до Центральної виборчої комісії для прийняття нею рішення про призначення перших місцевих виборів депутатів сільських, селищних, міських рад і сільських, селищних, міських голів відповідних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8" w:name="n1100"/>
      <w:bookmarkEnd w:id="998"/>
      <w:r w:rsidRPr="004C47B6">
        <w:rPr>
          <w:rFonts w:ascii="Times New Roman" w:eastAsia="Times New Roman" w:hAnsi="Times New Roman" w:cs="Times New Roman"/>
          <w:sz w:val="24"/>
          <w:szCs w:val="24"/>
          <w:lang w:val="uk-UA"/>
        </w:rPr>
        <w:t>8. Облік даних про кількість і склад територіальних громад та органів місцевого самоврядування, подання їм методичної допомоги здійснюються Верховною Радою України.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999" w:name="n1101"/>
      <w:bookmarkEnd w:id="999"/>
      <w:r w:rsidRPr="004C47B6">
        <w:rPr>
          <w:rFonts w:ascii="Times New Roman" w:eastAsia="Times New Roman" w:hAnsi="Times New Roman" w:cs="Times New Roman"/>
          <w:sz w:val="24"/>
          <w:szCs w:val="24"/>
          <w:lang w:val="uk-UA"/>
        </w:rPr>
        <w:t>9. Правові засади бюджетного процесу та міжбюджетних відносин щодо місцевих бюджетів визначаються </w:t>
      </w:r>
      <w:hyperlink r:id="rId153" w:tgtFrame="_blank" w:history="1">
        <w:r w:rsidRPr="004C47B6">
          <w:rPr>
            <w:rFonts w:ascii="Times New Roman" w:eastAsia="Times New Roman" w:hAnsi="Times New Roman" w:cs="Times New Roman"/>
            <w:color w:val="000099"/>
            <w:sz w:val="24"/>
            <w:szCs w:val="24"/>
            <w:u w:val="single"/>
            <w:lang w:val="uk-UA"/>
          </w:rPr>
          <w:t>Бюджетним кодексом України</w:t>
        </w:r>
      </w:hyperlink>
      <w:r w:rsidRPr="004C47B6">
        <w:rPr>
          <w:rFonts w:ascii="Times New Roman" w:eastAsia="Times New Roman" w:hAnsi="Times New Roman" w:cs="Times New Roman"/>
          <w:sz w:val="24"/>
          <w:szCs w:val="24"/>
          <w:lang w:val="uk-UA"/>
        </w:rPr>
        <w:t>.</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0" w:name="n1103"/>
      <w:bookmarkEnd w:id="1000"/>
      <w:r w:rsidRPr="004C47B6">
        <w:rPr>
          <w:rFonts w:ascii="Times New Roman" w:eastAsia="Times New Roman" w:hAnsi="Times New Roman" w:cs="Times New Roman"/>
          <w:sz w:val="24"/>
          <w:szCs w:val="24"/>
          <w:lang w:val="uk-UA"/>
        </w:rPr>
        <w:t>10. З набранням чинності цим Законом майно, яке до прийняття </w:t>
      </w:r>
      <w:hyperlink r:id="rId154" w:tgtFrame="_blank" w:history="1">
        <w:r w:rsidRPr="004C47B6">
          <w:rPr>
            <w:rFonts w:ascii="Times New Roman" w:eastAsia="Times New Roman" w:hAnsi="Times New Roman" w:cs="Times New Roman"/>
            <w:color w:val="000099"/>
            <w:sz w:val="24"/>
            <w:szCs w:val="24"/>
            <w:u w:val="single"/>
            <w:lang w:val="uk-UA"/>
          </w:rPr>
          <w:t>Конституції України</w:t>
        </w:r>
      </w:hyperlink>
      <w:r w:rsidRPr="004C47B6">
        <w:rPr>
          <w:rFonts w:ascii="Times New Roman" w:eastAsia="Times New Roman" w:hAnsi="Times New Roman" w:cs="Times New Roman"/>
          <w:sz w:val="24"/>
          <w:szCs w:val="24"/>
          <w:lang w:val="uk-UA"/>
        </w:rPr>
        <w:t> у встановленому законодавством порядку передане державою до комунальної власності адміністративно-територіальних одиниць та набуте ними на інших законних підставах, крім майна, що відчужене у встановленому законом порядку, є комунальною власністю відповідних територіальних громад сіл, селищ, міст.</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1" w:name="n1104"/>
      <w:bookmarkEnd w:id="1001"/>
      <w:r w:rsidRPr="004C47B6">
        <w:rPr>
          <w:rFonts w:ascii="Times New Roman" w:eastAsia="Times New Roman" w:hAnsi="Times New Roman" w:cs="Times New Roman"/>
          <w:sz w:val="24"/>
          <w:szCs w:val="24"/>
          <w:lang w:val="uk-UA"/>
        </w:rPr>
        <w:t>Майно, передане до комунальної власності областей і районів, а також набуте на інших законних підставах, є спільною власністю територіальних громад сіл, селищ, міст, управління яким відповідно до Конституції України здійснюють районні та обласні ради або уповноважені ними органи. Відчуження зазначеного майна здійснюється лише за рішенням власника або уповноваженого ним органу.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2" w:name="n1105"/>
      <w:bookmarkEnd w:id="1002"/>
      <w:r w:rsidRPr="004C47B6">
        <w:rPr>
          <w:rFonts w:ascii="Times New Roman" w:eastAsia="Times New Roman" w:hAnsi="Times New Roman" w:cs="Times New Roman"/>
          <w:sz w:val="24"/>
          <w:szCs w:val="24"/>
          <w:lang w:val="uk-UA"/>
        </w:rPr>
        <w:t>За пропозицією сільських, селищних, міських рад районні, обласні ради повинні приймати рішення про передачу до комунальної власності відповідних територіальних громад окремих об'єктів, спільної власності територіальних громад, які знаходяться на їх території і задовольняють колективні потреби виключно цих територіальних громад.</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3" w:name="n1106"/>
      <w:bookmarkEnd w:id="1003"/>
      <w:r w:rsidRPr="004C47B6">
        <w:rPr>
          <w:rFonts w:ascii="Times New Roman" w:eastAsia="Times New Roman" w:hAnsi="Times New Roman" w:cs="Times New Roman"/>
          <w:sz w:val="24"/>
          <w:szCs w:val="24"/>
          <w:lang w:val="uk-UA"/>
        </w:rPr>
        <w:t>Правовий режим майна спільної власності територіальних громад визначається законом.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4" w:name="n1107"/>
      <w:bookmarkEnd w:id="1004"/>
      <w:r w:rsidRPr="004C47B6">
        <w:rPr>
          <w:rFonts w:ascii="Times New Roman" w:eastAsia="Times New Roman" w:hAnsi="Times New Roman" w:cs="Times New Roman"/>
          <w:sz w:val="24"/>
          <w:szCs w:val="24"/>
          <w:lang w:val="uk-UA"/>
        </w:rPr>
        <w:t>Кабінет Міністрів України разом з Фондом державного майна України у двомісячний строк з дня набрання чинності цим Законом подають на розгляд Верховної Ради України проект закону про комунальну власність.</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5" w:name="n1108"/>
      <w:bookmarkEnd w:id="1005"/>
      <w:r w:rsidRPr="004C47B6">
        <w:rPr>
          <w:rFonts w:ascii="Times New Roman" w:eastAsia="Times New Roman" w:hAnsi="Times New Roman" w:cs="Times New Roman"/>
          <w:sz w:val="24"/>
          <w:szCs w:val="24"/>
          <w:lang w:val="uk-UA"/>
        </w:rPr>
        <w:t>11. Районні і обласні ради відповідно до вимог Конституції України та цього Закону у двомісячний термін після набрання чинності цим Законом обирають голів рад (де ці посади суміщають керівники місцевих державних адміністрацій) та утворюють виконавчий апарат рад, а також приймають рішення про делегування повноважень відповідним місцевим державним адміністраціям.</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6" w:name="n1422"/>
      <w:bookmarkEnd w:id="1006"/>
      <w:r w:rsidRPr="004C47B6">
        <w:rPr>
          <w:rFonts w:ascii="Times New Roman" w:eastAsia="Times New Roman" w:hAnsi="Times New Roman" w:cs="Times New Roman"/>
          <w:sz w:val="24"/>
          <w:szCs w:val="24"/>
          <w:lang w:val="uk-UA"/>
        </w:rPr>
        <w:t>11</w:t>
      </w:r>
      <w:r w:rsidRPr="004C47B6">
        <w:rPr>
          <w:rFonts w:ascii="Times New Roman" w:eastAsia="Times New Roman" w:hAnsi="Times New Roman" w:cs="Times New Roman"/>
          <w:b/>
          <w:bCs/>
          <w:sz w:val="2"/>
          <w:szCs w:val="2"/>
          <w:vertAlign w:val="superscript"/>
          <w:lang w:val="uk-UA"/>
        </w:rPr>
        <w:t>-</w:t>
      </w:r>
      <w:r w:rsidRPr="004C47B6">
        <w:rPr>
          <w:rFonts w:ascii="Times New Roman" w:eastAsia="Times New Roman" w:hAnsi="Times New Roman" w:cs="Times New Roman"/>
          <w:b/>
          <w:bCs/>
          <w:sz w:val="16"/>
          <w:szCs w:val="16"/>
          <w:vertAlign w:val="superscript"/>
          <w:lang w:val="uk-UA"/>
        </w:rPr>
        <w:t>1</w:t>
      </w:r>
      <w:r w:rsidRPr="004C47B6">
        <w:rPr>
          <w:rFonts w:ascii="Times New Roman" w:eastAsia="Times New Roman" w:hAnsi="Times New Roman" w:cs="Times New Roman"/>
          <w:sz w:val="24"/>
          <w:szCs w:val="24"/>
          <w:lang w:val="uk-UA"/>
        </w:rPr>
        <w:t xml:space="preserve">. Установити, що в період карантину, встановленого Кабінетом Міністрів України з метою запобігання поширенню на території України </w:t>
      </w:r>
      <w:proofErr w:type="spellStart"/>
      <w:r w:rsidRPr="004C47B6">
        <w:rPr>
          <w:rFonts w:ascii="Times New Roman" w:eastAsia="Times New Roman" w:hAnsi="Times New Roman" w:cs="Times New Roman"/>
          <w:sz w:val="24"/>
          <w:szCs w:val="24"/>
          <w:lang w:val="uk-UA"/>
        </w:rPr>
        <w:t>коронавірусної</w:t>
      </w:r>
      <w:proofErr w:type="spellEnd"/>
      <w:r w:rsidRPr="004C47B6">
        <w:rPr>
          <w:rFonts w:ascii="Times New Roman" w:eastAsia="Times New Roman" w:hAnsi="Times New Roman" w:cs="Times New Roman"/>
          <w:sz w:val="24"/>
          <w:szCs w:val="24"/>
          <w:lang w:val="uk-UA"/>
        </w:rPr>
        <w:t xml:space="preserve"> хвороби (COVID-19):</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7" w:name="n1423"/>
      <w:bookmarkEnd w:id="1007"/>
      <w:r w:rsidRPr="004C47B6">
        <w:rPr>
          <w:rFonts w:ascii="Times New Roman" w:eastAsia="Times New Roman" w:hAnsi="Times New Roman" w:cs="Times New Roman"/>
          <w:sz w:val="24"/>
          <w:szCs w:val="24"/>
          <w:lang w:val="uk-UA"/>
        </w:rPr>
        <w:t xml:space="preserve">1) пленарні засідання місцевих рад, засідання виконавчих комітетів сільських, селищних, міських рад, постійних депутатських комісій можуть проводитися в режимі </w:t>
      </w:r>
      <w:proofErr w:type="spellStart"/>
      <w:r w:rsidRPr="004C47B6">
        <w:rPr>
          <w:rFonts w:ascii="Times New Roman" w:eastAsia="Times New Roman" w:hAnsi="Times New Roman" w:cs="Times New Roman"/>
          <w:sz w:val="24"/>
          <w:szCs w:val="24"/>
          <w:lang w:val="uk-UA"/>
        </w:rPr>
        <w:t>відеоконференції</w:t>
      </w:r>
      <w:proofErr w:type="spellEnd"/>
      <w:r w:rsidRPr="004C47B6">
        <w:rPr>
          <w:rFonts w:ascii="Times New Roman" w:eastAsia="Times New Roman" w:hAnsi="Times New Roman" w:cs="Times New Roman"/>
          <w:sz w:val="24"/>
          <w:szCs w:val="24"/>
          <w:lang w:val="uk-UA"/>
        </w:rPr>
        <w:t xml:space="preserve"> або </w:t>
      </w:r>
      <w:proofErr w:type="spellStart"/>
      <w:r w:rsidRPr="004C47B6">
        <w:rPr>
          <w:rFonts w:ascii="Times New Roman" w:eastAsia="Times New Roman" w:hAnsi="Times New Roman" w:cs="Times New Roman"/>
          <w:sz w:val="24"/>
          <w:szCs w:val="24"/>
          <w:lang w:val="uk-UA"/>
        </w:rPr>
        <w:t>аудіоконференції</w:t>
      </w:r>
      <w:proofErr w:type="spellEnd"/>
      <w:r w:rsidRPr="004C47B6">
        <w:rPr>
          <w:rFonts w:ascii="Times New Roman" w:eastAsia="Times New Roman" w:hAnsi="Times New Roman" w:cs="Times New Roman"/>
          <w:sz w:val="24"/>
          <w:szCs w:val="24"/>
          <w:lang w:val="uk-UA"/>
        </w:rPr>
        <w:t xml:space="preserve"> (дистанційне засідання), крім питань, що потребують таємного голосування;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8" w:name="n1424"/>
      <w:bookmarkEnd w:id="1008"/>
      <w:r w:rsidRPr="004C47B6">
        <w:rPr>
          <w:rFonts w:ascii="Times New Roman" w:eastAsia="Times New Roman" w:hAnsi="Times New Roman" w:cs="Times New Roman"/>
          <w:sz w:val="24"/>
          <w:szCs w:val="24"/>
          <w:lang w:val="uk-UA"/>
        </w:rPr>
        <w:t>2) у разі відсутності у регламенті ради, виконавчого комітету ради, положенні про постійні комісії порядку проведення дистанційних засідань, такий порядок визначається сільським, селищним, міським головою, а у випадках, передбачених цим Законом, особою, яка виконує ці повноваження чи головує на засіданні колегіального органу, до внесення змін у відповідний регламент чи положення;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09" w:name="n1425"/>
      <w:bookmarkEnd w:id="1009"/>
      <w:r w:rsidRPr="004C47B6">
        <w:rPr>
          <w:rFonts w:ascii="Times New Roman" w:eastAsia="Times New Roman" w:hAnsi="Times New Roman" w:cs="Times New Roman"/>
          <w:sz w:val="24"/>
          <w:szCs w:val="24"/>
          <w:lang w:val="uk-UA"/>
        </w:rPr>
        <w:lastRenderedPageBreak/>
        <w:t>3) порядок проведення дистанційних засідань повинен забезпечувати: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0" w:name="n1426"/>
      <w:bookmarkEnd w:id="1010"/>
      <w:r w:rsidRPr="004C47B6">
        <w:rPr>
          <w:rFonts w:ascii="Times New Roman" w:eastAsia="Times New Roman" w:hAnsi="Times New Roman" w:cs="Times New Roman"/>
          <w:sz w:val="24"/>
          <w:szCs w:val="24"/>
          <w:lang w:val="uk-UA"/>
        </w:rPr>
        <w:t>можливість реалізації прав депутатів місцевих рад, членів виконавчого комітету ради;</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1" w:name="n1427"/>
      <w:bookmarkEnd w:id="1011"/>
      <w:r w:rsidRPr="004C47B6">
        <w:rPr>
          <w:rFonts w:ascii="Times New Roman" w:eastAsia="Times New Roman" w:hAnsi="Times New Roman" w:cs="Times New Roman"/>
          <w:sz w:val="24"/>
          <w:szCs w:val="24"/>
          <w:lang w:val="uk-UA"/>
        </w:rPr>
        <w:t>ідентифікацію особи, яка бере участь у засіданні колегіального органу;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2" w:name="n1428"/>
      <w:bookmarkEnd w:id="1012"/>
      <w:r w:rsidRPr="004C47B6">
        <w:rPr>
          <w:rFonts w:ascii="Times New Roman" w:eastAsia="Times New Roman" w:hAnsi="Times New Roman" w:cs="Times New Roman"/>
          <w:sz w:val="24"/>
          <w:szCs w:val="24"/>
          <w:lang w:val="uk-UA"/>
        </w:rPr>
        <w:t>встановлення та фіксацію результатів голосування щодо кожного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3" w:name="n1429"/>
      <w:bookmarkEnd w:id="1013"/>
      <w:r w:rsidRPr="004C47B6">
        <w:rPr>
          <w:rFonts w:ascii="Times New Roman" w:eastAsia="Times New Roman" w:hAnsi="Times New Roman" w:cs="Times New Roman"/>
          <w:sz w:val="24"/>
          <w:szCs w:val="24"/>
          <w:lang w:val="uk-UA"/>
        </w:rPr>
        <w:t>4)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4" w:name="n1430"/>
      <w:bookmarkEnd w:id="1014"/>
      <w:r w:rsidRPr="004C47B6">
        <w:rPr>
          <w:rFonts w:ascii="Times New Roman" w:eastAsia="Times New Roman" w:hAnsi="Times New Roman" w:cs="Times New Roman"/>
          <w:sz w:val="24"/>
          <w:szCs w:val="24"/>
          <w:lang w:val="uk-UA"/>
        </w:rPr>
        <w:t>5) 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місцевої ради. Рішення про дистанційне засідання розміщується на офіційному веб-сайті ради з одночасним направленням цієї інформації та проектів актів із супровідними документами на офіційну електронну адресу кожного члена колегіального органу.</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5" w:name="n1431"/>
      <w:bookmarkEnd w:id="1015"/>
      <w:r w:rsidRPr="004C47B6">
        <w:rPr>
          <w:rFonts w:ascii="Times New Roman" w:eastAsia="Times New Roman" w:hAnsi="Times New Roman" w:cs="Times New Roman"/>
          <w:sz w:val="24"/>
          <w:szCs w:val="24"/>
          <w:lang w:val="uk-UA"/>
        </w:rPr>
        <w:t>Запис дистанційного засідання є невід’ємною частиною протоколу засідання;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6" w:name="n1432"/>
      <w:bookmarkEnd w:id="1016"/>
      <w:r w:rsidRPr="004C47B6">
        <w:rPr>
          <w:rFonts w:ascii="Times New Roman" w:eastAsia="Times New Roman" w:hAnsi="Times New Roman" w:cs="Times New Roman"/>
          <w:sz w:val="24"/>
          <w:szCs w:val="24"/>
          <w:lang w:val="uk-UA"/>
        </w:rPr>
        <w:t>6) на проекти рішень, рішення органів місцевого самоврядування, їх посадових осіб, що передбачені цим пунктом, не поширюються вимоги </w:t>
      </w:r>
      <w:hyperlink r:id="rId155"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засади державної регуляторної політики у сфері господарської діяльності", </w:t>
      </w:r>
      <w:hyperlink r:id="rId156" w:anchor="n130" w:tgtFrame="_blank" w:history="1">
        <w:r w:rsidRPr="004C47B6">
          <w:rPr>
            <w:rFonts w:ascii="Times New Roman" w:eastAsia="Times New Roman" w:hAnsi="Times New Roman" w:cs="Times New Roman"/>
            <w:color w:val="000099"/>
            <w:sz w:val="24"/>
            <w:szCs w:val="24"/>
            <w:u w:val="single"/>
            <w:lang w:val="uk-UA"/>
          </w:rPr>
          <w:t>частини третьої</w:t>
        </w:r>
      </w:hyperlink>
      <w:r w:rsidRPr="004C47B6">
        <w:rPr>
          <w:rFonts w:ascii="Times New Roman" w:eastAsia="Times New Roman" w:hAnsi="Times New Roman" w:cs="Times New Roman"/>
          <w:sz w:val="24"/>
          <w:szCs w:val="24"/>
          <w:lang w:val="uk-UA"/>
        </w:rPr>
        <w:t> статті 15 Закону України "Про доступ до публічної інформації", </w:t>
      </w:r>
      <w:hyperlink r:id="rId157" w:tgtFrame="_blank" w:history="1">
        <w:r w:rsidRPr="004C47B6">
          <w:rPr>
            <w:rFonts w:ascii="Times New Roman" w:eastAsia="Times New Roman" w:hAnsi="Times New Roman" w:cs="Times New Roman"/>
            <w:color w:val="000099"/>
            <w:sz w:val="24"/>
            <w:szCs w:val="24"/>
            <w:u w:val="single"/>
            <w:lang w:val="uk-UA"/>
          </w:rPr>
          <w:t>Закону України</w:t>
        </w:r>
      </w:hyperlink>
      <w:r w:rsidRPr="004C47B6">
        <w:rPr>
          <w:rFonts w:ascii="Times New Roman" w:eastAsia="Times New Roman" w:hAnsi="Times New Roman" w:cs="Times New Roman"/>
          <w:sz w:val="24"/>
          <w:szCs w:val="24"/>
          <w:lang w:val="uk-UA"/>
        </w:rPr>
        <w:t> "Про державну допомогу суб’єктам господарювання".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7" w:name="n1109"/>
      <w:bookmarkEnd w:id="1017"/>
      <w:r w:rsidRPr="004C47B6">
        <w:rPr>
          <w:rFonts w:ascii="Times New Roman" w:eastAsia="Times New Roman" w:hAnsi="Times New Roman" w:cs="Times New Roman"/>
          <w:sz w:val="24"/>
          <w:szCs w:val="24"/>
          <w:lang w:val="uk-UA"/>
        </w:rPr>
        <w:t>12. Цей Закон набирає чинності з дня його офіційного опублікування.</w:t>
      </w:r>
    </w:p>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bookmarkStart w:id="1018" w:name="n1110"/>
      <w:bookmarkEnd w:id="1018"/>
      <w:r w:rsidRPr="004C47B6">
        <w:rPr>
          <w:rFonts w:ascii="Times New Roman" w:eastAsia="Times New Roman" w:hAnsi="Times New Roman" w:cs="Times New Roman"/>
          <w:sz w:val="24"/>
          <w:szCs w:val="24"/>
          <w:lang w:val="uk-UA"/>
        </w:rPr>
        <w:t>З дня набрання чинності цим Законом втрачають чинність:</w:t>
      </w:r>
    </w:p>
    <w:bookmarkStart w:id="1019" w:name="n1111"/>
    <w:bookmarkEnd w:id="1019"/>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4C47B6">
        <w:rPr>
          <w:rFonts w:ascii="Times New Roman" w:eastAsia="Times New Roman" w:hAnsi="Times New Roman" w:cs="Times New Roman"/>
          <w:sz w:val="24"/>
          <w:szCs w:val="24"/>
          <w:lang w:val="uk-UA"/>
        </w:rPr>
        <w:fldChar w:fldCharType="begin"/>
      </w:r>
      <w:r w:rsidRPr="004C47B6">
        <w:rPr>
          <w:rFonts w:ascii="Times New Roman" w:eastAsia="Times New Roman" w:hAnsi="Times New Roman" w:cs="Times New Roman"/>
          <w:sz w:val="24"/>
          <w:szCs w:val="24"/>
          <w:lang w:val="uk-UA"/>
        </w:rPr>
        <w:instrText xml:space="preserve"> HYPERLINK "https://zakon.rada.gov.ua/laws/show/533-12" \t "_blank" </w:instrText>
      </w:r>
      <w:r w:rsidRPr="004C47B6">
        <w:rPr>
          <w:rFonts w:ascii="Times New Roman" w:eastAsia="Times New Roman" w:hAnsi="Times New Roman" w:cs="Times New Roman"/>
          <w:sz w:val="24"/>
          <w:szCs w:val="24"/>
          <w:lang w:val="uk-UA"/>
        </w:rPr>
        <w:fldChar w:fldCharType="separate"/>
      </w:r>
      <w:r w:rsidRPr="004C47B6">
        <w:rPr>
          <w:rFonts w:ascii="Times New Roman" w:eastAsia="Times New Roman" w:hAnsi="Times New Roman" w:cs="Times New Roman"/>
          <w:color w:val="000099"/>
          <w:sz w:val="24"/>
          <w:szCs w:val="24"/>
          <w:u w:val="single"/>
          <w:lang w:val="uk-UA"/>
        </w:rPr>
        <w:t>Закон Української РСР "Про місцеві Ради народних депутатів Української РСР та місцеве самоврядування"</w:t>
      </w:r>
      <w:r w:rsidRPr="004C47B6">
        <w:rPr>
          <w:rFonts w:ascii="Times New Roman" w:eastAsia="Times New Roman" w:hAnsi="Times New Roman" w:cs="Times New Roman"/>
          <w:sz w:val="24"/>
          <w:szCs w:val="24"/>
          <w:lang w:val="uk-UA"/>
        </w:rPr>
        <w:fldChar w:fldCharType="end"/>
      </w:r>
      <w:r w:rsidRPr="004C47B6">
        <w:rPr>
          <w:rFonts w:ascii="Times New Roman" w:eastAsia="Times New Roman" w:hAnsi="Times New Roman" w:cs="Times New Roman"/>
          <w:sz w:val="24"/>
          <w:szCs w:val="24"/>
          <w:lang w:val="uk-UA"/>
        </w:rPr>
        <w:t> (Відомості Верховної Ради УРСР, 1991 р., № 2, ст.5; Відомості Верховної Ради України, 1992 р., № 28, ст.387, № 31, ст.438, № 33, ст.475, ст.476; 1993 р., № 7, ст.54, № 17, ст.184, № 18, ст.189, № 19, ст.199, № 26, ст.277; 1995 р., № 22, ст.171; 1996 р., № 16, ст.71);</w:t>
      </w:r>
    </w:p>
    <w:bookmarkStart w:id="1020" w:name="n1112"/>
    <w:bookmarkEnd w:id="1020"/>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4C47B6">
        <w:rPr>
          <w:rFonts w:ascii="Times New Roman" w:eastAsia="Times New Roman" w:hAnsi="Times New Roman" w:cs="Times New Roman"/>
          <w:sz w:val="24"/>
          <w:szCs w:val="24"/>
          <w:lang w:val="uk-UA"/>
        </w:rPr>
        <w:fldChar w:fldCharType="begin"/>
      </w:r>
      <w:r w:rsidRPr="004C47B6">
        <w:rPr>
          <w:rFonts w:ascii="Times New Roman" w:eastAsia="Times New Roman" w:hAnsi="Times New Roman" w:cs="Times New Roman"/>
          <w:sz w:val="24"/>
          <w:szCs w:val="24"/>
          <w:lang w:val="uk-UA"/>
        </w:rPr>
        <w:instrText xml:space="preserve"> HYPERLINK "https://zakon.rada.gov.ua/laws/show/3917-12" \t "_blank" </w:instrText>
      </w:r>
      <w:r w:rsidRPr="004C47B6">
        <w:rPr>
          <w:rFonts w:ascii="Times New Roman" w:eastAsia="Times New Roman" w:hAnsi="Times New Roman" w:cs="Times New Roman"/>
          <w:sz w:val="24"/>
          <w:szCs w:val="24"/>
          <w:lang w:val="uk-UA"/>
        </w:rPr>
        <w:fldChar w:fldCharType="separate"/>
      </w:r>
      <w:r w:rsidRPr="004C47B6">
        <w:rPr>
          <w:rFonts w:ascii="Times New Roman" w:eastAsia="Times New Roman" w:hAnsi="Times New Roman" w:cs="Times New Roman"/>
          <w:color w:val="000099"/>
          <w:sz w:val="24"/>
          <w:szCs w:val="24"/>
          <w:u w:val="single"/>
          <w:lang w:val="uk-UA"/>
        </w:rPr>
        <w:t>Закон України "Про формування місцевих органів влади і самоврядування"</w:t>
      </w:r>
      <w:r w:rsidRPr="004C47B6">
        <w:rPr>
          <w:rFonts w:ascii="Times New Roman" w:eastAsia="Times New Roman" w:hAnsi="Times New Roman" w:cs="Times New Roman"/>
          <w:sz w:val="24"/>
          <w:szCs w:val="24"/>
          <w:lang w:val="uk-UA"/>
        </w:rPr>
        <w:fldChar w:fldCharType="end"/>
      </w:r>
      <w:r w:rsidRPr="004C47B6">
        <w:rPr>
          <w:rFonts w:ascii="Times New Roman" w:eastAsia="Times New Roman" w:hAnsi="Times New Roman" w:cs="Times New Roman"/>
          <w:sz w:val="24"/>
          <w:szCs w:val="24"/>
          <w:lang w:val="uk-UA"/>
        </w:rPr>
        <w:t> (Відомості Верховної Ради України, 1994 р., № 22, ст.144, № 26, ст.217);</w:t>
      </w:r>
    </w:p>
    <w:bookmarkStart w:id="1021" w:name="n1113"/>
    <w:bookmarkEnd w:id="1021"/>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4C47B6">
        <w:rPr>
          <w:rFonts w:ascii="Times New Roman" w:eastAsia="Times New Roman" w:hAnsi="Times New Roman" w:cs="Times New Roman"/>
          <w:sz w:val="24"/>
          <w:szCs w:val="24"/>
          <w:lang w:val="uk-UA"/>
        </w:rPr>
        <w:fldChar w:fldCharType="begin"/>
      </w:r>
      <w:r w:rsidRPr="004C47B6">
        <w:rPr>
          <w:rFonts w:ascii="Times New Roman" w:eastAsia="Times New Roman" w:hAnsi="Times New Roman" w:cs="Times New Roman"/>
          <w:sz w:val="24"/>
          <w:szCs w:val="24"/>
          <w:lang w:val="uk-UA"/>
        </w:rPr>
        <w:instrText xml:space="preserve"> HYPERLINK "https://zakon.rada.gov.ua/laws/show/2167-12" \t "_blank" </w:instrText>
      </w:r>
      <w:r w:rsidRPr="004C47B6">
        <w:rPr>
          <w:rFonts w:ascii="Times New Roman" w:eastAsia="Times New Roman" w:hAnsi="Times New Roman" w:cs="Times New Roman"/>
          <w:sz w:val="24"/>
          <w:szCs w:val="24"/>
          <w:lang w:val="uk-UA"/>
        </w:rPr>
        <w:fldChar w:fldCharType="separate"/>
      </w:r>
      <w:r w:rsidRPr="004C47B6">
        <w:rPr>
          <w:rFonts w:ascii="Times New Roman" w:eastAsia="Times New Roman" w:hAnsi="Times New Roman" w:cs="Times New Roman"/>
          <w:color w:val="000099"/>
          <w:sz w:val="24"/>
          <w:szCs w:val="24"/>
          <w:u w:val="single"/>
          <w:lang w:val="uk-UA"/>
        </w:rPr>
        <w:t>Закон України "Про Представника Президента України"</w:t>
      </w:r>
      <w:r w:rsidRPr="004C47B6">
        <w:rPr>
          <w:rFonts w:ascii="Times New Roman" w:eastAsia="Times New Roman" w:hAnsi="Times New Roman" w:cs="Times New Roman"/>
          <w:sz w:val="24"/>
          <w:szCs w:val="24"/>
          <w:lang w:val="uk-UA"/>
        </w:rPr>
        <w:fldChar w:fldCharType="end"/>
      </w:r>
      <w:r w:rsidRPr="004C47B6">
        <w:rPr>
          <w:rFonts w:ascii="Times New Roman" w:eastAsia="Times New Roman" w:hAnsi="Times New Roman" w:cs="Times New Roman"/>
          <w:sz w:val="24"/>
          <w:szCs w:val="24"/>
          <w:lang w:val="uk-UA"/>
        </w:rPr>
        <w:t> (Відомості Верховної Ради України, 1992 р., № 23, ст.335, № 31, ст.437; 1993 р., № 19, ст.197);</w:t>
      </w:r>
    </w:p>
    <w:bookmarkStart w:id="1022" w:name="n1114"/>
    <w:bookmarkEnd w:id="1022"/>
    <w:p w:rsidR="00D37F7F" w:rsidRPr="004C47B6" w:rsidRDefault="00D37F7F" w:rsidP="00D37F7F">
      <w:pPr>
        <w:spacing w:after="150" w:line="240" w:lineRule="auto"/>
        <w:ind w:firstLine="450"/>
        <w:jc w:val="both"/>
        <w:rPr>
          <w:rFonts w:ascii="Times New Roman" w:eastAsia="Times New Roman" w:hAnsi="Times New Roman" w:cs="Times New Roman"/>
          <w:sz w:val="24"/>
          <w:szCs w:val="24"/>
          <w:lang w:val="uk-UA"/>
        </w:rPr>
      </w:pPr>
      <w:r w:rsidRPr="004C47B6">
        <w:rPr>
          <w:rFonts w:ascii="Times New Roman" w:eastAsia="Times New Roman" w:hAnsi="Times New Roman" w:cs="Times New Roman"/>
          <w:sz w:val="24"/>
          <w:szCs w:val="24"/>
          <w:lang w:val="uk-UA"/>
        </w:rPr>
        <w:fldChar w:fldCharType="begin"/>
      </w:r>
      <w:r w:rsidRPr="004C47B6">
        <w:rPr>
          <w:rFonts w:ascii="Times New Roman" w:eastAsia="Times New Roman" w:hAnsi="Times New Roman" w:cs="Times New Roman"/>
          <w:sz w:val="24"/>
          <w:szCs w:val="24"/>
          <w:lang w:val="uk-UA"/>
        </w:rPr>
        <w:instrText xml:space="preserve"> HYPERLINK "https://zakon.rada.gov.ua/laws/show/2168-12" \t "_blank" </w:instrText>
      </w:r>
      <w:r w:rsidRPr="004C47B6">
        <w:rPr>
          <w:rFonts w:ascii="Times New Roman" w:eastAsia="Times New Roman" w:hAnsi="Times New Roman" w:cs="Times New Roman"/>
          <w:sz w:val="24"/>
          <w:szCs w:val="24"/>
          <w:lang w:val="uk-UA"/>
        </w:rPr>
        <w:fldChar w:fldCharType="separate"/>
      </w:r>
      <w:r w:rsidRPr="004C47B6">
        <w:rPr>
          <w:rFonts w:ascii="Times New Roman" w:eastAsia="Times New Roman" w:hAnsi="Times New Roman" w:cs="Times New Roman"/>
          <w:color w:val="000099"/>
          <w:sz w:val="24"/>
          <w:szCs w:val="24"/>
          <w:u w:val="single"/>
          <w:lang w:val="uk-UA"/>
        </w:rPr>
        <w:t>Постанова Верховної Ради України "Про порядок введення в дію Закону України "Про Представника Президента України"</w:t>
      </w:r>
      <w:r w:rsidRPr="004C47B6">
        <w:rPr>
          <w:rFonts w:ascii="Times New Roman" w:eastAsia="Times New Roman" w:hAnsi="Times New Roman" w:cs="Times New Roman"/>
          <w:sz w:val="24"/>
          <w:szCs w:val="24"/>
          <w:lang w:val="uk-UA"/>
        </w:rPr>
        <w:fldChar w:fldCharType="end"/>
      </w:r>
      <w:r w:rsidRPr="004C47B6">
        <w:rPr>
          <w:rFonts w:ascii="Times New Roman" w:eastAsia="Times New Roman" w:hAnsi="Times New Roman" w:cs="Times New Roman"/>
          <w:sz w:val="24"/>
          <w:szCs w:val="24"/>
          <w:lang w:val="uk-UA"/>
        </w:rPr>
        <w:t> (Відомості Верховної Ради України, 1992 р., № 23, ст.336, № 31, ст.447, № 33, ст.485).</w:t>
      </w:r>
    </w:p>
    <w:tbl>
      <w:tblPr>
        <w:tblW w:w="5000" w:type="pct"/>
        <w:tblCellMar>
          <w:left w:w="0" w:type="dxa"/>
          <w:right w:w="0" w:type="dxa"/>
        </w:tblCellMar>
        <w:tblLook w:val="04A0" w:firstRow="1" w:lastRow="0" w:firstColumn="1" w:lastColumn="0" w:noHBand="0" w:noVBand="1"/>
      </w:tblPr>
      <w:tblGrid>
        <w:gridCol w:w="2905"/>
        <w:gridCol w:w="6778"/>
      </w:tblGrid>
      <w:tr w:rsidR="00D37F7F" w:rsidRPr="004C47B6" w:rsidTr="00D37F7F">
        <w:tc>
          <w:tcPr>
            <w:tcW w:w="1500" w:type="pct"/>
            <w:tcBorders>
              <w:top w:val="single" w:sz="2" w:space="0" w:color="auto"/>
              <w:left w:val="single" w:sz="2" w:space="0" w:color="auto"/>
              <w:bottom w:val="single" w:sz="2" w:space="0" w:color="auto"/>
              <w:right w:val="single" w:sz="2" w:space="0" w:color="auto"/>
            </w:tcBorders>
            <w:hideMark/>
          </w:tcPr>
          <w:p w:rsidR="00D37F7F" w:rsidRPr="004C47B6" w:rsidRDefault="00D37F7F" w:rsidP="00D37F7F">
            <w:pPr>
              <w:spacing w:before="300" w:after="150" w:line="240" w:lineRule="auto"/>
              <w:jc w:val="center"/>
              <w:rPr>
                <w:rFonts w:ascii="Times New Roman" w:eastAsia="Times New Roman" w:hAnsi="Times New Roman" w:cs="Times New Roman"/>
                <w:sz w:val="24"/>
                <w:szCs w:val="24"/>
                <w:lang w:val="uk-UA"/>
              </w:rPr>
            </w:pPr>
            <w:bookmarkStart w:id="1023" w:name="n1115"/>
            <w:bookmarkEnd w:id="1023"/>
            <w:r w:rsidRPr="004C47B6">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37F7F" w:rsidRPr="004C47B6" w:rsidRDefault="00D37F7F" w:rsidP="00D37F7F">
            <w:pPr>
              <w:spacing w:before="300" w:after="0" w:line="240" w:lineRule="auto"/>
              <w:jc w:val="right"/>
              <w:rPr>
                <w:rFonts w:ascii="Times New Roman" w:eastAsia="Times New Roman" w:hAnsi="Times New Roman" w:cs="Times New Roman"/>
                <w:sz w:val="24"/>
                <w:szCs w:val="24"/>
                <w:lang w:val="uk-UA"/>
              </w:rPr>
            </w:pPr>
            <w:r w:rsidRPr="004C47B6">
              <w:rPr>
                <w:rFonts w:ascii="Times New Roman" w:eastAsia="Times New Roman" w:hAnsi="Times New Roman" w:cs="Times New Roman"/>
                <w:b/>
                <w:bCs/>
                <w:sz w:val="24"/>
                <w:szCs w:val="24"/>
                <w:lang w:val="uk-UA"/>
              </w:rPr>
              <w:t>Л.КУЧМА</w:t>
            </w:r>
          </w:p>
        </w:tc>
      </w:tr>
      <w:tr w:rsidR="00D37F7F" w:rsidRPr="004C47B6" w:rsidTr="00D37F7F">
        <w:tc>
          <w:tcPr>
            <w:tcW w:w="0" w:type="auto"/>
            <w:tcBorders>
              <w:top w:val="single" w:sz="2" w:space="0" w:color="auto"/>
              <w:left w:val="single" w:sz="2" w:space="0" w:color="auto"/>
              <w:bottom w:val="single" w:sz="2" w:space="0" w:color="auto"/>
              <w:right w:val="single" w:sz="2" w:space="0" w:color="auto"/>
            </w:tcBorders>
            <w:hideMark/>
          </w:tcPr>
          <w:p w:rsidR="00D37F7F" w:rsidRPr="004C47B6" w:rsidRDefault="00D37F7F" w:rsidP="00D37F7F">
            <w:pPr>
              <w:spacing w:before="300" w:after="150" w:line="240" w:lineRule="auto"/>
              <w:jc w:val="center"/>
              <w:rPr>
                <w:rFonts w:ascii="Times New Roman" w:eastAsia="Times New Roman" w:hAnsi="Times New Roman" w:cs="Times New Roman"/>
                <w:sz w:val="24"/>
                <w:szCs w:val="24"/>
                <w:lang w:val="uk-UA"/>
              </w:rPr>
            </w:pPr>
            <w:r w:rsidRPr="004C47B6">
              <w:rPr>
                <w:rFonts w:ascii="Times New Roman" w:eastAsia="Times New Roman" w:hAnsi="Times New Roman" w:cs="Times New Roman"/>
                <w:b/>
                <w:bCs/>
                <w:sz w:val="24"/>
                <w:szCs w:val="24"/>
                <w:lang w:val="uk-UA"/>
              </w:rPr>
              <w:t>м. Київ</w:t>
            </w:r>
            <w:r w:rsidRPr="004C47B6">
              <w:rPr>
                <w:rFonts w:ascii="Times New Roman" w:eastAsia="Times New Roman" w:hAnsi="Times New Roman" w:cs="Times New Roman"/>
                <w:sz w:val="24"/>
                <w:szCs w:val="24"/>
                <w:lang w:val="uk-UA"/>
              </w:rPr>
              <w:br/>
            </w:r>
            <w:r w:rsidRPr="004C47B6">
              <w:rPr>
                <w:rFonts w:ascii="Times New Roman" w:eastAsia="Times New Roman" w:hAnsi="Times New Roman" w:cs="Times New Roman"/>
                <w:b/>
                <w:bCs/>
                <w:sz w:val="24"/>
                <w:szCs w:val="24"/>
                <w:lang w:val="uk-UA"/>
              </w:rPr>
              <w:t>21 травня 1997 року</w:t>
            </w:r>
            <w:r w:rsidRPr="004C47B6">
              <w:rPr>
                <w:rFonts w:ascii="Times New Roman" w:eastAsia="Times New Roman" w:hAnsi="Times New Roman" w:cs="Times New Roman"/>
                <w:sz w:val="24"/>
                <w:szCs w:val="24"/>
                <w:lang w:val="uk-UA"/>
              </w:rPr>
              <w:br/>
            </w:r>
            <w:r w:rsidRPr="004C47B6">
              <w:rPr>
                <w:rFonts w:ascii="Times New Roman" w:eastAsia="Times New Roman" w:hAnsi="Times New Roman" w:cs="Times New Roman"/>
                <w:b/>
                <w:bCs/>
                <w:sz w:val="24"/>
                <w:szCs w:val="24"/>
                <w:lang w:val="uk-UA"/>
              </w:rPr>
              <w:t>№ 280/97-ВР</w:t>
            </w:r>
          </w:p>
        </w:tc>
        <w:tc>
          <w:tcPr>
            <w:tcW w:w="0" w:type="auto"/>
            <w:tcBorders>
              <w:top w:val="single" w:sz="2" w:space="0" w:color="auto"/>
              <w:left w:val="single" w:sz="2" w:space="0" w:color="auto"/>
              <w:bottom w:val="single" w:sz="2" w:space="0" w:color="auto"/>
              <w:right w:val="single" w:sz="2" w:space="0" w:color="auto"/>
            </w:tcBorders>
            <w:hideMark/>
          </w:tcPr>
          <w:p w:rsidR="00D37F7F" w:rsidRPr="004C47B6" w:rsidRDefault="00D37F7F" w:rsidP="00D37F7F">
            <w:pPr>
              <w:spacing w:before="300" w:after="0" w:line="240" w:lineRule="auto"/>
              <w:jc w:val="right"/>
              <w:rPr>
                <w:rFonts w:ascii="Times New Roman" w:eastAsia="Times New Roman" w:hAnsi="Times New Roman" w:cs="Times New Roman"/>
                <w:sz w:val="24"/>
                <w:szCs w:val="24"/>
                <w:lang w:val="uk-UA"/>
              </w:rPr>
            </w:pPr>
            <w:r w:rsidRPr="004C47B6">
              <w:rPr>
                <w:rFonts w:ascii="Times New Roman" w:eastAsia="Times New Roman" w:hAnsi="Times New Roman" w:cs="Times New Roman"/>
                <w:b/>
                <w:bCs/>
                <w:sz w:val="24"/>
                <w:szCs w:val="24"/>
                <w:lang w:val="uk-UA"/>
              </w:rPr>
              <w:br/>
            </w:r>
          </w:p>
        </w:tc>
      </w:tr>
    </w:tbl>
    <w:p w:rsidR="009E3221" w:rsidRPr="004C47B6" w:rsidRDefault="009E3221">
      <w:pPr>
        <w:rPr>
          <w:lang w:val="uk-UA"/>
        </w:rPr>
      </w:pPr>
    </w:p>
    <w:sectPr w:rsidR="009E3221" w:rsidRPr="004C47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405B5"/>
    <w:multiLevelType w:val="hybridMultilevel"/>
    <w:tmpl w:val="74205268"/>
    <w:lvl w:ilvl="0" w:tplc="E47AC4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8D"/>
    <w:rsid w:val="000C47C7"/>
    <w:rsid w:val="00146206"/>
    <w:rsid w:val="0014747E"/>
    <w:rsid w:val="00167144"/>
    <w:rsid w:val="001E5FEC"/>
    <w:rsid w:val="00245B10"/>
    <w:rsid w:val="002F19A4"/>
    <w:rsid w:val="003149CE"/>
    <w:rsid w:val="003D52DC"/>
    <w:rsid w:val="004210BB"/>
    <w:rsid w:val="004C47B6"/>
    <w:rsid w:val="00507DA1"/>
    <w:rsid w:val="00573DCA"/>
    <w:rsid w:val="005E3850"/>
    <w:rsid w:val="005F5560"/>
    <w:rsid w:val="00666D67"/>
    <w:rsid w:val="006C0A8D"/>
    <w:rsid w:val="00787B37"/>
    <w:rsid w:val="00792F8F"/>
    <w:rsid w:val="007A3B1F"/>
    <w:rsid w:val="007D2FFD"/>
    <w:rsid w:val="0085416C"/>
    <w:rsid w:val="009319CE"/>
    <w:rsid w:val="00966B7D"/>
    <w:rsid w:val="009E3221"/>
    <w:rsid w:val="00A165DF"/>
    <w:rsid w:val="00A61209"/>
    <w:rsid w:val="00AE59A9"/>
    <w:rsid w:val="00AF15F1"/>
    <w:rsid w:val="00C10074"/>
    <w:rsid w:val="00C17BB5"/>
    <w:rsid w:val="00C605C2"/>
    <w:rsid w:val="00CF526D"/>
    <w:rsid w:val="00D37F7F"/>
    <w:rsid w:val="00EF4C58"/>
    <w:rsid w:val="00F011B2"/>
    <w:rsid w:val="00F2742A"/>
    <w:rsid w:val="00F44F61"/>
    <w:rsid w:val="00F84160"/>
    <w:rsid w:val="00FE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9CAD"/>
  <w15:chartTrackingRefBased/>
  <w15:docId w15:val="{B3B282A5-B111-4779-A728-8AFAE0E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2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37F7F"/>
  </w:style>
  <w:style w:type="paragraph" w:customStyle="1" w:styleId="msonormal0">
    <w:name w:val="msonormal"/>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D37F7F"/>
  </w:style>
  <w:style w:type="paragraph" w:customStyle="1" w:styleId="rvps17">
    <w:name w:val="rvps17"/>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37F7F"/>
  </w:style>
  <w:style w:type="paragraph" w:customStyle="1" w:styleId="rvps6">
    <w:name w:val="rvps6"/>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37F7F"/>
  </w:style>
  <w:style w:type="paragraph" w:customStyle="1" w:styleId="rvps2">
    <w:name w:val="rvps2"/>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37F7F"/>
    <w:rPr>
      <w:color w:val="0000FF"/>
      <w:u w:val="single"/>
    </w:rPr>
  </w:style>
  <w:style w:type="character" w:styleId="a4">
    <w:name w:val="FollowedHyperlink"/>
    <w:basedOn w:val="a0"/>
    <w:uiPriority w:val="99"/>
    <w:semiHidden/>
    <w:unhideWhenUsed/>
    <w:rsid w:val="00D37F7F"/>
    <w:rPr>
      <w:color w:val="800080"/>
      <w:u w:val="single"/>
    </w:rPr>
  </w:style>
  <w:style w:type="paragraph" w:customStyle="1" w:styleId="rvps7">
    <w:name w:val="rvps7"/>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37F7F"/>
  </w:style>
  <w:style w:type="character" w:customStyle="1" w:styleId="rvts9">
    <w:name w:val="rvts9"/>
    <w:basedOn w:val="a0"/>
    <w:rsid w:val="00D37F7F"/>
  </w:style>
  <w:style w:type="paragraph" w:styleId="a5">
    <w:name w:val="Normal (Web)"/>
    <w:basedOn w:val="a"/>
    <w:uiPriority w:val="99"/>
    <w:semiHidden/>
    <w:unhideWhenUsed/>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37F7F"/>
  </w:style>
  <w:style w:type="character" w:customStyle="1" w:styleId="rvts37">
    <w:name w:val="rvts37"/>
    <w:basedOn w:val="a0"/>
    <w:rsid w:val="00D37F7F"/>
  </w:style>
  <w:style w:type="paragraph" w:customStyle="1" w:styleId="rvps4">
    <w:name w:val="rvps4"/>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37F7F"/>
  </w:style>
  <w:style w:type="paragraph" w:customStyle="1" w:styleId="rvps15">
    <w:name w:val="rvps15"/>
    <w:basedOn w:val="a"/>
    <w:rsid w:val="00D37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D2FFD"/>
    <w:rPr>
      <w:rFonts w:asciiTheme="majorHAnsi" w:eastAsiaTheme="majorEastAsia" w:hAnsiTheme="majorHAnsi" w:cstheme="majorBidi"/>
      <w:color w:val="2E74B5" w:themeColor="accent1" w:themeShade="BF"/>
      <w:sz w:val="32"/>
      <w:szCs w:val="32"/>
    </w:rPr>
  </w:style>
  <w:style w:type="paragraph" w:styleId="a6">
    <w:name w:val="No Spacing"/>
    <w:uiPriority w:val="1"/>
    <w:qFormat/>
    <w:rsid w:val="007D2FFD"/>
    <w:pPr>
      <w:spacing w:after="0" w:line="240" w:lineRule="auto"/>
    </w:pPr>
  </w:style>
  <w:style w:type="paragraph" w:styleId="a7">
    <w:name w:val="List Paragraph"/>
    <w:basedOn w:val="a"/>
    <w:uiPriority w:val="34"/>
    <w:qFormat/>
    <w:rsid w:val="00C6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6830">
      <w:bodyDiv w:val="1"/>
      <w:marLeft w:val="0"/>
      <w:marRight w:val="0"/>
      <w:marTop w:val="0"/>
      <w:marBottom w:val="0"/>
      <w:divBdr>
        <w:top w:val="none" w:sz="0" w:space="0" w:color="auto"/>
        <w:left w:val="none" w:sz="0" w:space="0" w:color="auto"/>
        <w:bottom w:val="none" w:sz="0" w:space="0" w:color="auto"/>
        <w:right w:val="none" w:sz="0" w:space="0" w:color="auto"/>
      </w:divBdr>
      <w:divsChild>
        <w:div w:id="1407411412">
          <w:marLeft w:val="0"/>
          <w:marRight w:val="0"/>
          <w:marTop w:val="0"/>
          <w:marBottom w:val="0"/>
          <w:divBdr>
            <w:top w:val="none" w:sz="0" w:space="0" w:color="auto"/>
            <w:left w:val="none" w:sz="0" w:space="0" w:color="auto"/>
            <w:bottom w:val="none" w:sz="0" w:space="0" w:color="auto"/>
            <w:right w:val="none" w:sz="0" w:space="0" w:color="auto"/>
          </w:divBdr>
          <w:divsChild>
            <w:div w:id="187722848">
              <w:marLeft w:val="-225"/>
              <w:marRight w:val="-225"/>
              <w:marTop w:val="0"/>
              <w:marBottom w:val="0"/>
              <w:divBdr>
                <w:top w:val="none" w:sz="0" w:space="0" w:color="auto"/>
                <w:left w:val="none" w:sz="0" w:space="0" w:color="auto"/>
                <w:bottom w:val="none" w:sz="0" w:space="0" w:color="auto"/>
                <w:right w:val="none" w:sz="0" w:space="0" w:color="auto"/>
              </w:divBdr>
              <w:divsChild>
                <w:div w:id="1388840313">
                  <w:marLeft w:val="0"/>
                  <w:marRight w:val="0"/>
                  <w:marTop w:val="0"/>
                  <w:marBottom w:val="0"/>
                  <w:divBdr>
                    <w:top w:val="none" w:sz="0" w:space="0" w:color="auto"/>
                    <w:left w:val="none" w:sz="0" w:space="0" w:color="auto"/>
                    <w:bottom w:val="none" w:sz="0" w:space="0" w:color="auto"/>
                    <w:right w:val="none" w:sz="0" w:space="0" w:color="auto"/>
                  </w:divBdr>
                  <w:divsChild>
                    <w:div w:id="148519088">
                      <w:marLeft w:val="0"/>
                      <w:marRight w:val="0"/>
                      <w:marTop w:val="0"/>
                      <w:marBottom w:val="0"/>
                      <w:divBdr>
                        <w:top w:val="none" w:sz="0" w:space="0" w:color="auto"/>
                        <w:left w:val="none" w:sz="0" w:space="0" w:color="auto"/>
                        <w:bottom w:val="none" w:sz="0" w:space="0" w:color="auto"/>
                        <w:right w:val="none" w:sz="0" w:space="0" w:color="auto"/>
                      </w:divBdr>
                      <w:divsChild>
                        <w:div w:id="1382054610">
                          <w:marLeft w:val="0"/>
                          <w:marRight w:val="0"/>
                          <w:marTop w:val="0"/>
                          <w:marBottom w:val="0"/>
                          <w:divBdr>
                            <w:top w:val="none" w:sz="0" w:space="0" w:color="auto"/>
                            <w:left w:val="none" w:sz="0" w:space="0" w:color="auto"/>
                            <w:bottom w:val="none" w:sz="0" w:space="0" w:color="auto"/>
                            <w:right w:val="none" w:sz="0" w:space="0" w:color="auto"/>
                          </w:divBdr>
                          <w:divsChild>
                            <w:div w:id="12847458">
                              <w:marLeft w:val="0"/>
                              <w:marRight w:val="0"/>
                              <w:marTop w:val="0"/>
                              <w:marBottom w:val="0"/>
                              <w:divBdr>
                                <w:top w:val="none" w:sz="0" w:space="0" w:color="auto"/>
                                <w:left w:val="none" w:sz="0" w:space="0" w:color="auto"/>
                                <w:bottom w:val="none" w:sz="0" w:space="0" w:color="auto"/>
                                <w:right w:val="none" w:sz="0" w:space="0" w:color="auto"/>
                              </w:divBdr>
                            </w:div>
                            <w:div w:id="80567806">
                              <w:marLeft w:val="0"/>
                              <w:marRight w:val="0"/>
                              <w:marTop w:val="0"/>
                              <w:marBottom w:val="0"/>
                              <w:divBdr>
                                <w:top w:val="none" w:sz="0" w:space="0" w:color="auto"/>
                                <w:left w:val="none" w:sz="0" w:space="0" w:color="auto"/>
                                <w:bottom w:val="none" w:sz="0" w:space="0" w:color="auto"/>
                                <w:right w:val="none" w:sz="0" w:space="0" w:color="auto"/>
                              </w:divBdr>
                            </w:div>
                            <w:div w:id="82074205">
                              <w:marLeft w:val="0"/>
                              <w:marRight w:val="0"/>
                              <w:marTop w:val="0"/>
                              <w:marBottom w:val="0"/>
                              <w:divBdr>
                                <w:top w:val="none" w:sz="0" w:space="0" w:color="auto"/>
                                <w:left w:val="none" w:sz="0" w:space="0" w:color="auto"/>
                                <w:bottom w:val="none" w:sz="0" w:space="0" w:color="auto"/>
                                <w:right w:val="none" w:sz="0" w:space="0" w:color="auto"/>
                              </w:divBdr>
                            </w:div>
                            <w:div w:id="143276078">
                              <w:marLeft w:val="0"/>
                              <w:marRight w:val="0"/>
                              <w:marTop w:val="0"/>
                              <w:marBottom w:val="0"/>
                              <w:divBdr>
                                <w:top w:val="none" w:sz="0" w:space="0" w:color="auto"/>
                                <w:left w:val="none" w:sz="0" w:space="0" w:color="auto"/>
                                <w:bottom w:val="none" w:sz="0" w:space="0" w:color="auto"/>
                                <w:right w:val="none" w:sz="0" w:space="0" w:color="auto"/>
                              </w:divBdr>
                            </w:div>
                            <w:div w:id="155534164">
                              <w:marLeft w:val="0"/>
                              <w:marRight w:val="0"/>
                              <w:marTop w:val="0"/>
                              <w:marBottom w:val="0"/>
                              <w:divBdr>
                                <w:top w:val="none" w:sz="0" w:space="0" w:color="auto"/>
                                <w:left w:val="none" w:sz="0" w:space="0" w:color="auto"/>
                                <w:bottom w:val="none" w:sz="0" w:space="0" w:color="auto"/>
                                <w:right w:val="none" w:sz="0" w:space="0" w:color="auto"/>
                              </w:divBdr>
                            </w:div>
                            <w:div w:id="174537752">
                              <w:marLeft w:val="0"/>
                              <w:marRight w:val="0"/>
                              <w:marTop w:val="0"/>
                              <w:marBottom w:val="0"/>
                              <w:divBdr>
                                <w:top w:val="none" w:sz="0" w:space="0" w:color="auto"/>
                                <w:left w:val="none" w:sz="0" w:space="0" w:color="auto"/>
                                <w:bottom w:val="none" w:sz="0" w:space="0" w:color="auto"/>
                                <w:right w:val="none" w:sz="0" w:space="0" w:color="auto"/>
                              </w:divBdr>
                            </w:div>
                            <w:div w:id="205223413">
                              <w:marLeft w:val="0"/>
                              <w:marRight w:val="0"/>
                              <w:marTop w:val="0"/>
                              <w:marBottom w:val="0"/>
                              <w:divBdr>
                                <w:top w:val="none" w:sz="0" w:space="0" w:color="auto"/>
                                <w:left w:val="none" w:sz="0" w:space="0" w:color="auto"/>
                                <w:bottom w:val="none" w:sz="0" w:space="0" w:color="auto"/>
                                <w:right w:val="none" w:sz="0" w:space="0" w:color="auto"/>
                              </w:divBdr>
                            </w:div>
                            <w:div w:id="268703090">
                              <w:marLeft w:val="0"/>
                              <w:marRight w:val="0"/>
                              <w:marTop w:val="0"/>
                              <w:marBottom w:val="0"/>
                              <w:divBdr>
                                <w:top w:val="none" w:sz="0" w:space="0" w:color="auto"/>
                                <w:left w:val="none" w:sz="0" w:space="0" w:color="auto"/>
                                <w:bottom w:val="none" w:sz="0" w:space="0" w:color="auto"/>
                                <w:right w:val="none" w:sz="0" w:space="0" w:color="auto"/>
                              </w:divBdr>
                            </w:div>
                            <w:div w:id="274948431">
                              <w:marLeft w:val="0"/>
                              <w:marRight w:val="0"/>
                              <w:marTop w:val="0"/>
                              <w:marBottom w:val="0"/>
                              <w:divBdr>
                                <w:top w:val="none" w:sz="0" w:space="0" w:color="auto"/>
                                <w:left w:val="none" w:sz="0" w:space="0" w:color="auto"/>
                                <w:bottom w:val="none" w:sz="0" w:space="0" w:color="auto"/>
                                <w:right w:val="none" w:sz="0" w:space="0" w:color="auto"/>
                              </w:divBdr>
                            </w:div>
                            <w:div w:id="295451054">
                              <w:marLeft w:val="0"/>
                              <w:marRight w:val="0"/>
                              <w:marTop w:val="0"/>
                              <w:marBottom w:val="150"/>
                              <w:divBdr>
                                <w:top w:val="none" w:sz="0" w:space="0" w:color="auto"/>
                                <w:left w:val="none" w:sz="0" w:space="0" w:color="auto"/>
                                <w:bottom w:val="none" w:sz="0" w:space="0" w:color="auto"/>
                                <w:right w:val="none" w:sz="0" w:space="0" w:color="auto"/>
                              </w:divBdr>
                            </w:div>
                            <w:div w:id="306739070">
                              <w:marLeft w:val="0"/>
                              <w:marRight w:val="0"/>
                              <w:marTop w:val="0"/>
                              <w:marBottom w:val="0"/>
                              <w:divBdr>
                                <w:top w:val="none" w:sz="0" w:space="0" w:color="auto"/>
                                <w:left w:val="none" w:sz="0" w:space="0" w:color="auto"/>
                                <w:bottom w:val="none" w:sz="0" w:space="0" w:color="auto"/>
                                <w:right w:val="none" w:sz="0" w:space="0" w:color="auto"/>
                              </w:divBdr>
                            </w:div>
                            <w:div w:id="310600101">
                              <w:marLeft w:val="0"/>
                              <w:marRight w:val="0"/>
                              <w:marTop w:val="0"/>
                              <w:marBottom w:val="0"/>
                              <w:divBdr>
                                <w:top w:val="none" w:sz="0" w:space="0" w:color="auto"/>
                                <w:left w:val="none" w:sz="0" w:space="0" w:color="auto"/>
                                <w:bottom w:val="none" w:sz="0" w:space="0" w:color="auto"/>
                                <w:right w:val="none" w:sz="0" w:space="0" w:color="auto"/>
                              </w:divBdr>
                            </w:div>
                            <w:div w:id="325060499">
                              <w:marLeft w:val="0"/>
                              <w:marRight w:val="0"/>
                              <w:marTop w:val="0"/>
                              <w:marBottom w:val="0"/>
                              <w:divBdr>
                                <w:top w:val="none" w:sz="0" w:space="0" w:color="auto"/>
                                <w:left w:val="none" w:sz="0" w:space="0" w:color="auto"/>
                                <w:bottom w:val="none" w:sz="0" w:space="0" w:color="auto"/>
                                <w:right w:val="none" w:sz="0" w:space="0" w:color="auto"/>
                              </w:divBdr>
                            </w:div>
                            <w:div w:id="430392148">
                              <w:marLeft w:val="0"/>
                              <w:marRight w:val="0"/>
                              <w:marTop w:val="0"/>
                              <w:marBottom w:val="0"/>
                              <w:divBdr>
                                <w:top w:val="none" w:sz="0" w:space="0" w:color="auto"/>
                                <w:left w:val="none" w:sz="0" w:space="0" w:color="auto"/>
                                <w:bottom w:val="none" w:sz="0" w:space="0" w:color="auto"/>
                                <w:right w:val="none" w:sz="0" w:space="0" w:color="auto"/>
                              </w:divBdr>
                            </w:div>
                            <w:div w:id="531041121">
                              <w:marLeft w:val="0"/>
                              <w:marRight w:val="0"/>
                              <w:marTop w:val="0"/>
                              <w:marBottom w:val="0"/>
                              <w:divBdr>
                                <w:top w:val="none" w:sz="0" w:space="0" w:color="auto"/>
                                <w:left w:val="none" w:sz="0" w:space="0" w:color="auto"/>
                                <w:bottom w:val="none" w:sz="0" w:space="0" w:color="auto"/>
                                <w:right w:val="none" w:sz="0" w:space="0" w:color="auto"/>
                              </w:divBdr>
                            </w:div>
                            <w:div w:id="687145780">
                              <w:marLeft w:val="0"/>
                              <w:marRight w:val="0"/>
                              <w:marTop w:val="0"/>
                              <w:marBottom w:val="0"/>
                              <w:divBdr>
                                <w:top w:val="none" w:sz="0" w:space="0" w:color="auto"/>
                                <w:left w:val="none" w:sz="0" w:space="0" w:color="auto"/>
                                <w:bottom w:val="none" w:sz="0" w:space="0" w:color="auto"/>
                                <w:right w:val="none" w:sz="0" w:space="0" w:color="auto"/>
                              </w:divBdr>
                            </w:div>
                            <w:div w:id="712996514">
                              <w:marLeft w:val="0"/>
                              <w:marRight w:val="0"/>
                              <w:marTop w:val="0"/>
                              <w:marBottom w:val="0"/>
                              <w:divBdr>
                                <w:top w:val="none" w:sz="0" w:space="0" w:color="auto"/>
                                <w:left w:val="none" w:sz="0" w:space="0" w:color="auto"/>
                                <w:bottom w:val="none" w:sz="0" w:space="0" w:color="auto"/>
                                <w:right w:val="none" w:sz="0" w:space="0" w:color="auto"/>
                              </w:divBdr>
                            </w:div>
                            <w:div w:id="760563366">
                              <w:marLeft w:val="0"/>
                              <w:marRight w:val="0"/>
                              <w:marTop w:val="0"/>
                              <w:marBottom w:val="0"/>
                              <w:divBdr>
                                <w:top w:val="none" w:sz="0" w:space="0" w:color="auto"/>
                                <w:left w:val="none" w:sz="0" w:space="0" w:color="auto"/>
                                <w:bottom w:val="none" w:sz="0" w:space="0" w:color="auto"/>
                                <w:right w:val="none" w:sz="0" w:space="0" w:color="auto"/>
                              </w:divBdr>
                            </w:div>
                            <w:div w:id="811290696">
                              <w:marLeft w:val="0"/>
                              <w:marRight w:val="0"/>
                              <w:marTop w:val="0"/>
                              <w:marBottom w:val="0"/>
                              <w:divBdr>
                                <w:top w:val="none" w:sz="0" w:space="0" w:color="auto"/>
                                <w:left w:val="none" w:sz="0" w:space="0" w:color="auto"/>
                                <w:bottom w:val="none" w:sz="0" w:space="0" w:color="auto"/>
                                <w:right w:val="none" w:sz="0" w:space="0" w:color="auto"/>
                              </w:divBdr>
                            </w:div>
                            <w:div w:id="938567406">
                              <w:marLeft w:val="0"/>
                              <w:marRight w:val="0"/>
                              <w:marTop w:val="0"/>
                              <w:marBottom w:val="0"/>
                              <w:divBdr>
                                <w:top w:val="none" w:sz="0" w:space="0" w:color="auto"/>
                                <w:left w:val="none" w:sz="0" w:space="0" w:color="auto"/>
                                <w:bottom w:val="none" w:sz="0" w:space="0" w:color="auto"/>
                                <w:right w:val="none" w:sz="0" w:space="0" w:color="auto"/>
                              </w:divBdr>
                            </w:div>
                            <w:div w:id="1045714434">
                              <w:marLeft w:val="0"/>
                              <w:marRight w:val="0"/>
                              <w:marTop w:val="0"/>
                              <w:marBottom w:val="0"/>
                              <w:divBdr>
                                <w:top w:val="none" w:sz="0" w:space="0" w:color="auto"/>
                                <w:left w:val="none" w:sz="0" w:space="0" w:color="auto"/>
                                <w:bottom w:val="none" w:sz="0" w:space="0" w:color="auto"/>
                                <w:right w:val="none" w:sz="0" w:space="0" w:color="auto"/>
                              </w:divBdr>
                            </w:div>
                            <w:div w:id="1048846744">
                              <w:marLeft w:val="0"/>
                              <w:marRight w:val="0"/>
                              <w:marTop w:val="0"/>
                              <w:marBottom w:val="0"/>
                              <w:divBdr>
                                <w:top w:val="none" w:sz="0" w:space="0" w:color="auto"/>
                                <w:left w:val="none" w:sz="0" w:space="0" w:color="auto"/>
                                <w:bottom w:val="none" w:sz="0" w:space="0" w:color="auto"/>
                                <w:right w:val="none" w:sz="0" w:space="0" w:color="auto"/>
                              </w:divBdr>
                            </w:div>
                            <w:div w:id="1060445155">
                              <w:marLeft w:val="0"/>
                              <w:marRight w:val="0"/>
                              <w:marTop w:val="0"/>
                              <w:marBottom w:val="0"/>
                              <w:divBdr>
                                <w:top w:val="none" w:sz="0" w:space="0" w:color="auto"/>
                                <w:left w:val="none" w:sz="0" w:space="0" w:color="auto"/>
                                <w:bottom w:val="none" w:sz="0" w:space="0" w:color="auto"/>
                                <w:right w:val="none" w:sz="0" w:space="0" w:color="auto"/>
                              </w:divBdr>
                            </w:div>
                            <w:div w:id="1094203774">
                              <w:marLeft w:val="0"/>
                              <w:marRight w:val="0"/>
                              <w:marTop w:val="0"/>
                              <w:marBottom w:val="0"/>
                              <w:divBdr>
                                <w:top w:val="none" w:sz="0" w:space="0" w:color="auto"/>
                                <w:left w:val="none" w:sz="0" w:space="0" w:color="auto"/>
                                <w:bottom w:val="none" w:sz="0" w:space="0" w:color="auto"/>
                                <w:right w:val="none" w:sz="0" w:space="0" w:color="auto"/>
                              </w:divBdr>
                            </w:div>
                            <w:div w:id="1137340271">
                              <w:marLeft w:val="0"/>
                              <w:marRight w:val="0"/>
                              <w:marTop w:val="0"/>
                              <w:marBottom w:val="0"/>
                              <w:divBdr>
                                <w:top w:val="none" w:sz="0" w:space="0" w:color="auto"/>
                                <w:left w:val="none" w:sz="0" w:space="0" w:color="auto"/>
                                <w:bottom w:val="none" w:sz="0" w:space="0" w:color="auto"/>
                                <w:right w:val="none" w:sz="0" w:space="0" w:color="auto"/>
                              </w:divBdr>
                            </w:div>
                            <w:div w:id="1139148543">
                              <w:marLeft w:val="0"/>
                              <w:marRight w:val="0"/>
                              <w:marTop w:val="0"/>
                              <w:marBottom w:val="0"/>
                              <w:divBdr>
                                <w:top w:val="none" w:sz="0" w:space="0" w:color="auto"/>
                                <w:left w:val="none" w:sz="0" w:space="0" w:color="auto"/>
                                <w:bottom w:val="none" w:sz="0" w:space="0" w:color="auto"/>
                                <w:right w:val="none" w:sz="0" w:space="0" w:color="auto"/>
                              </w:divBdr>
                            </w:div>
                            <w:div w:id="1182546874">
                              <w:marLeft w:val="0"/>
                              <w:marRight w:val="0"/>
                              <w:marTop w:val="0"/>
                              <w:marBottom w:val="0"/>
                              <w:divBdr>
                                <w:top w:val="none" w:sz="0" w:space="0" w:color="auto"/>
                                <w:left w:val="none" w:sz="0" w:space="0" w:color="auto"/>
                                <w:bottom w:val="none" w:sz="0" w:space="0" w:color="auto"/>
                                <w:right w:val="none" w:sz="0" w:space="0" w:color="auto"/>
                              </w:divBdr>
                            </w:div>
                            <w:div w:id="1244221369">
                              <w:marLeft w:val="0"/>
                              <w:marRight w:val="0"/>
                              <w:marTop w:val="0"/>
                              <w:marBottom w:val="0"/>
                              <w:divBdr>
                                <w:top w:val="none" w:sz="0" w:space="0" w:color="auto"/>
                                <w:left w:val="none" w:sz="0" w:space="0" w:color="auto"/>
                                <w:bottom w:val="none" w:sz="0" w:space="0" w:color="auto"/>
                                <w:right w:val="none" w:sz="0" w:space="0" w:color="auto"/>
                              </w:divBdr>
                            </w:div>
                            <w:div w:id="1317300525">
                              <w:marLeft w:val="0"/>
                              <w:marRight w:val="0"/>
                              <w:marTop w:val="0"/>
                              <w:marBottom w:val="0"/>
                              <w:divBdr>
                                <w:top w:val="none" w:sz="0" w:space="0" w:color="auto"/>
                                <w:left w:val="none" w:sz="0" w:space="0" w:color="auto"/>
                                <w:bottom w:val="none" w:sz="0" w:space="0" w:color="auto"/>
                                <w:right w:val="none" w:sz="0" w:space="0" w:color="auto"/>
                              </w:divBdr>
                            </w:div>
                            <w:div w:id="1449086136">
                              <w:marLeft w:val="0"/>
                              <w:marRight w:val="0"/>
                              <w:marTop w:val="0"/>
                              <w:marBottom w:val="0"/>
                              <w:divBdr>
                                <w:top w:val="none" w:sz="0" w:space="0" w:color="auto"/>
                                <w:left w:val="none" w:sz="0" w:space="0" w:color="auto"/>
                                <w:bottom w:val="none" w:sz="0" w:space="0" w:color="auto"/>
                                <w:right w:val="none" w:sz="0" w:space="0" w:color="auto"/>
                              </w:divBdr>
                            </w:div>
                            <w:div w:id="1542670188">
                              <w:marLeft w:val="0"/>
                              <w:marRight w:val="0"/>
                              <w:marTop w:val="0"/>
                              <w:marBottom w:val="0"/>
                              <w:divBdr>
                                <w:top w:val="none" w:sz="0" w:space="0" w:color="auto"/>
                                <w:left w:val="none" w:sz="0" w:space="0" w:color="auto"/>
                                <w:bottom w:val="none" w:sz="0" w:space="0" w:color="auto"/>
                                <w:right w:val="none" w:sz="0" w:space="0" w:color="auto"/>
                              </w:divBdr>
                            </w:div>
                            <w:div w:id="1557086886">
                              <w:marLeft w:val="0"/>
                              <w:marRight w:val="0"/>
                              <w:marTop w:val="0"/>
                              <w:marBottom w:val="0"/>
                              <w:divBdr>
                                <w:top w:val="none" w:sz="0" w:space="0" w:color="auto"/>
                                <w:left w:val="none" w:sz="0" w:space="0" w:color="auto"/>
                                <w:bottom w:val="none" w:sz="0" w:space="0" w:color="auto"/>
                                <w:right w:val="none" w:sz="0" w:space="0" w:color="auto"/>
                              </w:divBdr>
                            </w:div>
                            <w:div w:id="1626279117">
                              <w:marLeft w:val="0"/>
                              <w:marRight w:val="0"/>
                              <w:marTop w:val="0"/>
                              <w:marBottom w:val="0"/>
                              <w:divBdr>
                                <w:top w:val="none" w:sz="0" w:space="0" w:color="auto"/>
                                <w:left w:val="none" w:sz="0" w:space="0" w:color="auto"/>
                                <w:bottom w:val="none" w:sz="0" w:space="0" w:color="auto"/>
                                <w:right w:val="none" w:sz="0" w:space="0" w:color="auto"/>
                              </w:divBdr>
                            </w:div>
                            <w:div w:id="1641955963">
                              <w:marLeft w:val="0"/>
                              <w:marRight w:val="0"/>
                              <w:marTop w:val="0"/>
                              <w:marBottom w:val="150"/>
                              <w:divBdr>
                                <w:top w:val="none" w:sz="0" w:space="0" w:color="auto"/>
                                <w:left w:val="none" w:sz="0" w:space="0" w:color="auto"/>
                                <w:bottom w:val="none" w:sz="0" w:space="0" w:color="auto"/>
                                <w:right w:val="none" w:sz="0" w:space="0" w:color="auto"/>
                              </w:divBdr>
                            </w:div>
                            <w:div w:id="1707372334">
                              <w:marLeft w:val="0"/>
                              <w:marRight w:val="0"/>
                              <w:marTop w:val="0"/>
                              <w:marBottom w:val="0"/>
                              <w:divBdr>
                                <w:top w:val="none" w:sz="0" w:space="0" w:color="auto"/>
                                <w:left w:val="none" w:sz="0" w:space="0" w:color="auto"/>
                                <w:bottom w:val="none" w:sz="0" w:space="0" w:color="auto"/>
                                <w:right w:val="none" w:sz="0" w:space="0" w:color="auto"/>
                              </w:divBdr>
                            </w:div>
                            <w:div w:id="1747338409">
                              <w:marLeft w:val="0"/>
                              <w:marRight w:val="0"/>
                              <w:marTop w:val="0"/>
                              <w:marBottom w:val="0"/>
                              <w:divBdr>
                                <w:top w:val="none" w:sz="0" w:space="0" w:color="auto"/>
                                <w:left w:val="none" w:sz="0" w:space="0" w:color="auto"/>
                                <w:bottom w:val="none" w:sz="0" w:space="0" w:color="auto"/>
                                <w:right w:val="none" w:sz="0" w:space="0" w:color="auto"/>
                              </w:divBdr>
                            </w:div>
                            <w:div w:id="1748653667">
                              <w:marLeft w:val="0"/>
                              <w:marRight w:val="0"/>
                              <w:marTop w:val="0"/>
                              <w:marBottom w:val="0"/>
                              <w:divBdr>
                                <w:top w:val="none" w:sz="0" w:space="0" w:color="auto"/>
                                <w:left w:val="none" w:sz="0" w:space="0" w:color="auto"/>
                                <w:bottom w:val="none" w:sz="0" w:space="0" w:color="auto"/>
                                <w:right w:val="none" w:sz="0" w:space="0" w:color="auto"/>
                              </w:divBdr>
                            </w:div>
                            <w:div w:id="1775320743">
                              <w:marLeft w:val="0"/>
                              <w:marRight w:val="0"/>
                              <w:marTop w:val="0"/>
                              <w:marBottom w:val="0"/>
                              <w:divBdr>
                                <w:top w:val="none" w:sz="0" w:space="0" w:color="auto"/>
                                <w:left w:val="none" w:sz="0" w:space="0" w:color="auto"/>
                                <w:bottom w:val="none" w:sz="0" w:space="0" w:color="auto"/>
                                <w:right w:val="none" w:sz="0" w:space="0" w:color="auto"/>
                              </w:divBdr>
                            </w:div>
                            <w:div w:id="1811284850">
                              <w:marLeft w:val="0"/>
                              <w:marRight w:val="0"/>
                              <w:marTop w:val="0"/>
                              <w:marBottom w:val="0"/>
                              <w:divBdr>
                                <w:top w:val="none" w:sz="0" w:space="0" w:color="auto"/>
                                <w:left w:val="none" w:sz="0" w:space="0" w:color="auto"/>
                                <w:bottom w:val="none" w:sz="0" w:space="0" w:color="auto"/>
                                <w:right w:val="none" w:sz="0" w:space="0" w:color="auto"/>
                              </w:divBdr>
                            </w:div>
                            <w:div w:id="1820732522">
                              <w:marLeft w:val="0"/>
                              <w:marRight w:val="0"/>
                              <w:marTop w:val="0"/>
                              <w:marBottom w:val="0"/>
                              <w:divBdr>
                                <w:top w:val="none" w:sz="0" w:space="0" w:color="auto"/>
                                <w:left w:val="none" w:sz="0" w:space="0" w:color="auto"/>
                                <w:bottom w:val="none" w:sz="0" w:space="0" w:color="auto"/>
                                <w:right w:val="none" w:sz="0" w:space="0" w:color="auto"/>
                              </w:divBdr>
                            </w:div>
                            <w:div w:id="1852376498">
                              <w:marLeft w:val="0"/>
                              <w:marRight w:val="0"/>
                              <w:marTop w:val="0"/>
                              <w:marBottom w:val="0"/>
                              <w:divBdr>
                                <w:top w:val="none" w:sz="0" w:space="0" w:color="auto"/>
                                <w:left w:val="none" w:sz="0" w:space="0" w:color="auto"/>
                                <w:bottom w:val="none" w:sz="0" w:space="0" w:color="auto"/>
                                <w:right w:val="none" w:sz="0" w:space="0" w:color="auto"/>
                              </w:divBdr>
                            </w:div>
                            <w:div w:id="1874489282">
                              <w:marLeft w:val="0"/>
                              <w:marRight w:val="0"/>
                              <w:marTop w:val="0"/>
                              <w:marBottom w:val="0"/>
                              <w:divBdr>
                                <w:top w:val="none" w:sz="0" w:space="0" w:color="auto"/>
                                <w:left w:val="none" w:sz="0" w:space="0" w:color="auto"/>
                                <w:bottom w:val="none" w:sz="0" w:space="0" w:color="auto"/>
                                <w:right w:val="none" w:sz="0" w:space="0" w:color="auto"/>
                              </w:divBdr>
                            </w:div>
                            <w:div w:id="1901864787">
                              <w:marLeft w:val="0"/>
                              <w:marRight w:val="0"/>
                              <w:marTop w:val="0"/>
                              <w:marBottom w:val="0"/>
                              <w:divBdr>
                                <w:top w:val="none" w:sz="0" w:space="0" w:color="auto"/>
                                <w:left w:val="none" w:sz="0" w:space="0" w:color="auto"/>
                                <w:bottom w:val="none" w:sz="0" w:space="0" w:color="auto"/>
                                <w:right w:val="none" w:sz="0" w:space="0" w:color="auto"/>
                              </w:divBdr>
                            </w:div>
                            <w:div w:id="20655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5029-17" TargetMode="External"/><Relationship Id="rId117" Type="http://schemas.openxmlformats.org/officeDocument/2006/relationships/hyperlink" Target="https://zakon.rada.gov.ua/laws/show/389-19" TargetMode="External"/><Relationship Id="rId21" Type="http://schemas.openxmlformats.org/officeDocument/2006/relationships/hyperlink" Target="https://zakon.rada.gov.ua/laws/show/2755-17" TargetMode="External"/><Relationship Id="rId42" Type="http://schemas.openxmlformats.org/officeDocument/2006/relationships/hyperlink" Target="https://zakon.rada.gov.ua/laws/show/402-18" TargetMode="External"/><Relationship Id="rId47" Type="http://schemas.openxmlformats.org/officeDocument/2006/relationships/hyperlink" Target="https://zakon.rada.gov.ua/laws/show/280/97-%D0%B2%D1%80" TargetMode="External"/><Relationship Id="rId63" Type="http://schemas.openxmlformats.org/officeDocument/2006/relationships/hyperlink" Target="https://zakon.rada.gov.ua/laws/show/1160-15" TargetMode="External"/><Relationship Id="rId68" Type="http://schemas.openxmlformats.org/officeDocument/2006/relationships/hyperlink" Target="https://zakon.rada.gov.ua/laws/show/703-15" TargetMode="External"/><Relationship Id="rId84" Type="http://schemas.openxmlformats.org/officeDocument/2006/relationships/hyperlink" Target="https://zakon.rada.gov.ua/laws/show/1160-15" TargetMode="External"/><Relationship Id="rId89" Type="http://schemas.openxmlformats.org/officeDocument/2006/relationships/hyperlink" Target="https://zakon.rada.gov.ua/laws/show/280/97-%D0%B2%D1%80" TargetMode="External"/><Relationship Id="rId112" Type="http://schemas.openxmlformats.org/officeDocument/2006/relationships/hyperlink" Target="https://zakon.rada.gov.ua/laws/show/2456-17" TargetMode="External"/><Relationship Id="rId133" Type="http://schemas.openxmlformats.org/officeDocument/2006/relationships/hyperlink" Target="https://zakon.rada.gov.ua/laws/show/280/97-%D0%B2%D1%80" TargetMode="External"/><Relationship Id="rId138" Type="http://schemas.openxmlformats.org/officeDocument/2006/relationships/hyperlink" Target="https://zakon.rada.gov.ua/laws/show/280/97-%D0%B2%D1%80" TargetMode="External"/><Relationship Id="rId154" Type="http://schemas.openxmlformats.org/officeDocument/2006/relationships/hyperlink" Target="https://zakon.rada.gov.ua/laws/show/254%D0%BA/96-%D0%B2%D1%80" TargetMode="External"/><Relationship Id="rId159" Type="http://schemas.openxmlformats.org/officeDocument/2006/relationships/theme" Target="theme/theme1.xml"/><Relationship Id="rId16" Type="http://schemas.openxmlformats.org/officeDocument/2006/relationships/hyperlink" Target="https://zakon.rada.gov.ua/laws/show/254%D0%BA/96-%D0%B2%D1%80" TargetMode="External"/><Relationship Id="rId107" Type="http://schemas.openxmlformats.org/officeDocument/2006/relationships/hyperlink" Target="https://zakon.rada.gov.ua/laws/show/2456-17" TargetMode="External"/><Relationship Id="rId11" Type="http://schemas.openxmlformats.org/officeDocument/2006/relationships/hyperlink" Target="https://zakon.rada.gov.ua/laws/show/1160-15" TargetMode="External"/><Relationship Id="rId32" Type="http://schemas.openxmlformats.org/officeDocument/2006/relationships/hyperlink" Target="https://zakon.rada.gov.ua/laws/show/1834-19" TargetMode="External"/><Relationship Id="rId37" Type="http://schemas.openxmlformats.org/officeDocument/2006/relationships/hyperlink" Target="https://zakon.rada.gov.ua/laws/show/3038-17" TargetMode="External"/><Relationship Id="rId53" Type="http://schemas.openxmlformats.org/officeDocument/2006/relationships/hyperlink" Target="https://zakon.rada.gov.ua/laws/show/254%D0%BA/96-%D0%B2%D1%80" TargetMode="External"/><Relationship Id="rId58" Type="http://schemas.openxmlformats.org/officeDocument/2006/relationships/hyperlink" Target="https://zakon.rada.gov.ua/laws/show/389-19" TargetMode="External"/><Relationship Id="rId74" Type="http://schemas.openxmlformats.org/officeDocument/2006/relationships/hyperlink" Target="https://zakon.rada.gov.ua/laws/show/2939-17" TargetMode="External"/><Relationship Id="rId79" Type="http://schemas.openxmlformats.org/officeDocument/2006/relationships/hyperlink" Target="https://zakon.rada.gov.ua/laws/show/280/97-%D0%B2%D1%80" TargetMode="External"/><Relationship Id="rId102" Type="http://schemas.openxmlformats.org/officeDocument/2006/relationships/hyperlink" Target="https://zakon.rada.gov.ua/laws/show/2456-17" TargetMode="External"/><Relationship Id="rId123" Type="http://schemas.openxmlformats.org/officeDocument/2006/relationships/hyperlink" Target="https://zakon.rada.gov.ua/laws/show/1618-15" TargetMode="External"/><Relationship Id="rId128" Type="http://schemas.openxmlformats.org/officeDocument/2006/relationships/hyperlink" Target="https://zakon.rada.gov.ua/laws/show/280/97-%D0%B2%D1%80" TargetMode="External"/><Relationship Id="rId144" Type="http://schemas.openxmlformats.org/officeDocument/2006/relationships/hyperlink" Target="https://zakon.rada.gov.ua/laws/show/805-20" TargetMode="External"/><Relationship Id="rId149" Type="http://schemas.openxmlformats.org/officeDocument/2006/relationships/hyperlink" Target="https://zakon.rada.gov.ua/laws/show/254%D0%BA/96-%D0%B2%D1%80" TargetMode="External"/><Relationship Id="rId5" Type="http://schemas.openxmlformats.org/officeDocument/2006/relationships/hyperlink" Target="https://zakon.rada.gov.ua/laws/show/254%D0%BA/96-%D0%B2%D1%80" TargetMode="External"/><Relationship Id="rId90" Type="http://schemas.openxmlformats.org/officeDocument/2006/relationships/hyperlink" Target="https://zakon.rada.gov.ua/laws/show/280/97-%D0%B2%D1%80" TargetMode="External"/><Relationship Id="rId95" Type="http://schemas.openxmlformats.org/officeDocument/2006/relationships/hyperlink" Target="https://zakon.rada.gov.ua/laws/show/254%D0%BA/96-%D0%B2%D1%80" TargetMode="External"/><Relationship Id="rId22" Type="http://schemas.openxmlformats.org/officeDocument/2006/relationships/hyperlink" Target="https://zakon.rada.gov.ua/laws/show/1508-18" TargetMode="External"/><Relationship Id="rId27" Type="http://schemas.openxmlformats.org/officeDocument/2006/relationships/hyperlink" Target="https://zakon.rada.gov.ua/laws/show/5029-17" TargetMode="External"/><Relationship Id="rId43" Type="http://schemas.openxmlformats.org/officeDocument/2006/relationships/hyperlink" Target="https://zakon.rada.gov.ua/laws/show/2755-17" TargetMode="External"/><Relationship Id="rId48" Type="http://schemas.openxmlformats.org/officeDocument/2006/relationships/hyperlink" Target="https://zakon.rada.gov.ua/laws/show/280/97-%D0%B2%D1%80" TargetMode="External"/><Relationship Id="rId64" Type="http://schemas.openxmlformats.org/officeDocument/2006/relationships/hyperlink" Target="https://zakon.rada.gov.ua/laws/show/595-19" TargetMode="External"/><Relationship Id="rId69" Type="http://schemas.openxmlformats.org/officeDocument/2006/relationships/hyperlink" Target="https://zakon.rada.gov.ua/laws/show/2456-17" TargetMode="External"/><Relationship Id="rId113" Type="http://schemas.openxmlformats.org/officeDocument/2006/relationships/hyperlink" Target="https://zakon.rada.gov.ua/laws/show/254%D0%BA/96-%D0%B2%D1%80" TargetMode="External"/><Relationship Id="rId118" Type="http://schemas.openxmlformats.org/officeDocument/2006/relationships/hyperlink" Target="https://zakon.rada.gov.ua/laws/show/280/97-%D0%B2%D1%80" TargetMode="External"/><Relationship Id="rId134" Type="http://schemas.openxmlformats.org/officeDocument/2006/relationships/hyperlink" Target="https://zakon.rada.gov.ua/laws/show/280/97-%D0%B2%D1%80" TargetMode="External"/><Relationship Id="rId139" Type="http://schemas.openxmlformats.org/officeDocument/2006/relationships/hyperlink" Target="https://zakon.rada.gov.ua/laws/show/806-17" TargetMode="External"/><Relationship Id="rId80" Type="http://schemas.openxmlformats.org/officeDocument/2006/relationships/hyperlink" Target="https://zakon.rada.gov.ua/laws/show/280/97-%D0%B2%D1%80" TargetMode="External"/><Relationship Id="rId85" Type="http://schemas.openxmlformats.org/officeDocument/2006/relationships/hyperlink" Target="https://zakon.rada.gov.ua/laws/show/2939-17" TargetMode="External"/><Relationship Id="rId150" Type="http://schemas.openxmlformats.org/officeDocument/2006/relationships/hyperlink" Target="https://zakon.rada.gov.ua/laws/show/280/97-%D0%B2%D1%80" TargetMode="External"/><Relationship Id="rId155" Type="http://schemas.openxmlformats.org/officeDocument/2006/relationships/hyperlink" Target="https://zakon.rada.gov.ua/laws/show/1160-15"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33" Type="http://schemas.openxmlformats.org/officeDocument/2006/relationships/hyperlink" Target="https://zakon.rada.gov.ua/laws/show/280/97-%D0%B2%D1%80" TargetMode="External"/><Relationship Id="rId38" Type="http://schemas.openxmlformats.org/officeDocument/2006/relationships/hyperlink" Target="https://zakon.rada.gov.ua/laws/show/509-17" TargetMode="External"/><Relationship Id="rId59" Type="http://schemas.openxmlformats.org/officeDocument/2006/relationships/hyperlink" Target="https://zakon.rada.gov.ua/laws/show/280/97-%D0%B2%D1%80" TargetMode="External"/><Relationship Id="rId103" Type="http://schemas.openxmlformats.org/officeDocument/2006/relationships/hyperlink" Target="https://zakon.rada.gov.ua/laws/show/2456-17" TargetMode="External"/><Relationship Id="rId108" Type="http://schemas.openxmlformats.org/officeDocument/2006/relationships/hyperlink" Target="https://zakon.rada.gov.ua/laws/show/2755-17" TargetMode="External"/><Relationship Id="rId124" Type="http://schemas.openxmlformats.org/officeDocument/2006/relationships/hyperlink" Target="https://zakon.rada.gov.ua/laws/show/1700-18" TargetMode="External"/><Relationship Id="rId129" Type="http://schemas.openxmlformats.org/officeDocument/2006/relationships/hyperlink" Target="https://zakon.rada.gov.ua/laws/show/93-15" TargetMode="External"/><Relationship Id="rId20" Type="http://schemas.openxmlformats.org/officeDocument/2006/relationships/hyperlink" Target="https://zakon.rada.gov.ua/laws/show/595-19" TargetMode="External"/><Relationship Id="rId41" Type="http://schemas.openxmlformats.org/officeDocument/2006/relationships/hyperlink" Target="https://zakon.rada.gov.ua/laws/show/554-20" TargetMode="External"/><Relationship Id="rId54" Type="http://schemas.openxmlformats.org/officeDocument/2006/relationships/hyperlink" Target="https://zakon.rada.gov.ua/laws/show/2493-14" TargetMode="External"/><Relationship Id="rId62" Type="http://schemas.openxmlformats.org/officeDocument/2006/relationships/hyperlink" Target="https://zakon.rada.gov.ua/laws/show/1160-15" TargetMode="External"/><Relationship Id="rId70" Type="http://schemas.openxmlformats.org/officeDocument/2006/relationships/hyperlink" Target="https://zakon.rada.gov.ua/laws/show/254%D0%BA/96-%D0%B2%D1%80" TargetMode="External"/><Relationship Id="rId75" Type="http://schemas.openxmlformats.org/officeDocument/2006/relationships/hyperlink" Target="https://zakon.rada.gov.ua/laws/show/2939-17" TargetMode="External"/><Relationship Id="rId83" Type="http://schemas.openxmlformats.org/officeDocument/2006/relationships/hyperlink" Target="https://zakon.rada.gov.ua/laws/show/2939-17" TargetMode="External"/><Relationship Id="rId88" Type="http://schemas.openxmlformats.org/officeDocument/2006/relationships/hyperlink" Target="https://zakon.rada.gov.ua/laws/show/280/97-%D0%B2%D1%80" TargetMode="External"/><Relationship Id="rId91" Type="http://schemas.openxmlformats.org/officeDocument/2006/relationships/hyperlink" Target="https://zakon.rada.gov.ua/laws/show/280/97-%D0%B2%D1%80" TargetMode="External"/><Relationship Id="rId96" Type="http://schemas.openxmlformats.org/officeDocument/2006/relationships/hyperlink" Target="https://zakon.rada.gov.ua/laws/show/2939-17" TargetMode="External"/><Relationship Id="rId111" Type="http://schemas.openxmlformats.org/officeDocument/2006/relationships/hyperlink" Target="https://zakon.rada.gov.ua/laws/show/2456-17" TargetMode="External"/><Relationship Id="rId132" Type="http://schemas.openxmlformats.org/officeDocument/2006/relationships/hyperlink" Target="https://zakon.rada.gov.ua/laws/show/93-15" TargetMode="External"/><Relationship Id="rId140" Type="http://schemas.openxmlformats.org/officeDocument/2006/relationships/hyperlink" Target="https://zakon.rada.gov.ua/laws/show/1618-15" TargetMode="External"/><Relationship Id="rId145" Type="http://schemas.openxmlformats.org/officeDocument/2006/relationships/hyperlink" Target="https://zakon.rada.gov.ua/laws/show/805-20" TargetMode="External"/><Relationship Id="rId153" Type="http://schemas.openxmlformats.org/officeDocument/2006/relationships/hyperlink" Target="https://zakon.rada.gov.ua/laws/show/2456-17"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508-18" TargetMode="External"/><Relationship Id="rId28" Type="http://schemas.openxmlformats.org/officeDocument/2006/relationships/hyperlink" Target="https://zakon.rada.gov.ua/laws/show/5029-17" TargetMode="External"/><Relationship Id="rId36" Type="http://schemas.openxmlformats.org/officeDocument/2006/relationships/hyperlink" Target="https://zakon.rada.gov.ua/laws/show/2778-17" TargetMode="External"/><Relationship Id="rId49" Type="http://schemas.openxmlformats.org/officeDocument/2006/relationships/hyperlink" Target="https://zakon.rada.gov.ua/laws/show/3038-17" TargetMode="External"/><Relationship Id="rId57" Type="http://schemas.openxmlformats.org/officeDocument/2006/relationships/hyperlink" Target="https://zakon.rada.gov.ua/laws/show/141-19" TargetMode="External"/><Relationship Id="rId106" Type="http://schemas.openxmlformats.org/officeDocument/2006/relationships/hyperlink" Target="https://zakon.rada.gov.ua/laws/show/2456-17" TargetMode="External"/><Relationship Id="rId114" Type="http://schemas.openxmlformats.org/officeDocument/2006/relationships/hyperlink" Target="https://zakon.rada.gov.ua/laws/show/254%D0%BA/96-%D0%B2%D1%80" TargetMode="External"/><Relationship Id="rId119" Type="http://schemas.openxmlformats.org/officeDocument/2006/relationships/hyperlink" Target="https://zakon.rada.gov.ua/laws/show/280/97-%D0%B2%D1%80" TargetMode="External"/><Relationship Id="rId127" Type="http://schemas.openxmlformats.org/officeDocument/2006/relationships/hyperlink" Target="https://zakon.rada.gov.ua/laws/show/389-19"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1306-2001-%D0%BF" TargetMode="External"/><Relationship Id="rId44" Type="http://schemas.openxmlformats.org/officeDocument/2006/relationships/hyperlink" Target="https://zakon.rada.gov.ua/laws/show/280/97-%D0%B2%D1%80" TargetMode="External"/><Relationship Id="rId52" Type="http://schemas.openxmlformats.org/officeDocument/2006/relationships/hyperlink" Target="https://zakon.rada.gov.ua/laws/show/888-19" TargetMode="External"/><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2778-17" TargetMode="External"/><Relationship Id="rId73" Type="http://schemas.openxmlformats.org/officeDocument/2006/relationships/hyperlink" Target="https://zakon.rada.gov.ua/laws/show/1160-15" TargetMode="External"/><Relationship Id="rId78" Type="http://schemas.openxmlformats.org/officeDocument/2006/relationships/hyperlink" Target="https://zakon.rada.gov.ua/laws/show/93-15" TargetMode="External"/><Relationship Id="rId81" Type="http://schemas.openxmlformats.org/officeDocument/2006/relationships/hyperlink" Target="https://zakon.rada.gov.ua/laws/show/280/97-%D0%B2%D1%80" TargetMode="External"/><Relationship Id="rId86" Type="http://schemas.openxmlformats.org/officeDocument/2006/relationships/hyperlink" Target="https://zakon.rada.gov.ua/laws/show/254%D0%BA/96-%D0%B2%D1%80" TargetMode="External"/><Relationship Id="rId94" Type="http://schemas.openxmlformats.org/officeDocument/2006/relationships/hyperlink" Target="https://zakon.rada.gov.ua/laws/show/2939-17" TargetMode="External"/><Relationship Id="rId99" Type="http://schemas.openxmlformats.org/officeDocument/2006/relationships/hyperlink" Target="https://zakon.rada.gov.ua/laws/show/1700-18" TargetMode="External"/><Relationship Id="rId101" Type="http://schemas.openxmlformats.org/officeDocument/2006/relationships/hyperlink" Target="https://zakon.rada.gov.ua/laws/show/1700-18" TargetMode="External"/><Relationship Id="rId122" Type="http://schemas.openxmlformats.org/officeDocument/2006/relationships/hyperlink" Target="https://zakon.rada.gov.ua/laws/show/280/97-%D0%B2%D1%80" TargetMode="External"/><Relationship Id="rId130" Type="http://schemas.openxmlformats.org/officeDocument/2006/relationships/hyperlink" Target="https://zakon.rada.gov.ua/laws/show/93-15" TargetMode="External"/><Relationship Id="rId135" Type="http://schemas.openxmlformats.org/officeDocument/2006/relationships/hyperlink" Target="https://zakon.rada.gov.ua/laws/show/280/97-%D0%B2%D1%80" TargetMode="External"/><Relationship Id="rId143" Type="http://schemas.openxmlformats.org/officeDocument/2006/relationships/hyperlink" Target="https://zakon.rada.gov.ua/laws/show/389-19" TargetMode="External"/><Relationship Id="rId148" Type="http://schemas.openxmlformats.org/officeDocument/2006/relationships/hyperlink" Target="https://zakon.rada.gov.ua/laws/show/805-20" TargetMode="External"/><Relationship Id="rId151" Type="http://schemas.openxmlformats.org/officeDocument/2006/relationships/hyperlink" Target="https://zakon.rada.gov.ua/laws/show/3996-12" TargetMode="External"/><Relationship Id="rId156"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805-20" TargetMode="External"/><Relationship Id="rId13" Type="http://schemas.openxmlformats.org/officeDocument/2006/relationships/hyperlink" Target="https://zakon.rada.gov.ua/laws/show/141-19" TargetMode="External"/><Relationship Id="rId18" Type="http://schemas.openxmlformats.org/officeDocument/2006/relationships/hyperlink" Target="https://zakon.rada.gov.ua/laws/show/1160-15" TargetMode="External"/><Relationship Id="rId39" Type="http://schemas.openxmlformats.org/officeDocument/2006/relationships/hyperlink" Target="https://zakon.rada.gov.ua/laws/show/1768-14" TargetMode="External"/><Relationship Id="rId109" Type="http://schemas.openxmlformats.org/officeDocument/2006/relationships/hyperlink" Target="https://zakon.rada.gov.ua/laws/show/2456-17" TargetMode="External"/><Relationship Id="rId34" Type="http://schemas.openxmlformats.org/officeDocument/2006/relationships/hyperlink" Target="https://zakon.rada.gov.ua/laws/show/157-19" TargetMode="External"/><Relationship Id="rId50" Type="http://schemas.openxmlformats.org/officeDocument/2006/relationships/hyperlink" Target="https://zakon.rada.gov.ua/laws/show/5461-17" TargetMode="External"/><Relationship Id="rId55" Type="http://schemas.openxmlformats.org/officeDocument/2006/relationships/hyperlink" Target="https://zakon.rada.gov.ua/laws/show/280/97-%D0%B2%D1%80" TargetMode="External"/><Relationship Id="rId76" Type="http://schemas.openxmlformats.org/officeDocument/2006/relationships/hyperlink" Target="https://zakon.rada.gov.ua/laws/show/1160-15" TargetMode="External"/><Relationship Id="rId97" Type="http://schemas.openxmlformats.org/officeDocument/2006/relationships/hyperlink" Target="https://zakon.rada.gov.ua/laws/show/1160-15" TargetMode="External"/><Relationship Id="rId104" Type="http://schemas.openxmlformats.org/officeDocument/2006/relationships/hyperlink" Target="https://zakon.rada.gov.ua/laws/show/2456-17" TargetMode="External"/><Relationship Id="rId120" Type="http://schemas.openxmlformats.org/officeDocument/2006/relationships/hyperlink" Target="https://zakon.rada.gov.ua/laws/show/280/97-%D0%B2%D1%80" TargetMode="External"/><Relationship Id="rId125" Type="http://schemas.openxmlformats.org/officeDocument/2006/relationships/hyperlink" Target="https://zakon.rada.gov.ua/laws/show/254%D0%BA/96-%D0%B2%D1%80" TargetMode="External"/><Relationship Id="rId141" Type="http://schemas.openxmlformats.org/officeDocument/2006/relationships/hyperlink" Target="https://zakon.rada.gov.ua/laws/show/805-20" TargetMode="External"/><Relationship Id="rId146" Type="http://schemas.openxmlformats.org/officeDocument/2006/relationships/hyperlink" Target="https://zakon.rada.gov.ua/laws/show/805-20" TargetMode="External"/><Relationship Id="rId7" Type="http://schemas.openxmlformats.org/officeDocument/2006/relationships/hyperlink" Target="https://zakon.rada.gov.ua/laws/show/157-19" TargetMode="External"/><Relationship Id="rId71" Type="http://schemas.openxmlformats.org/officeDocument/2006/relationships/hyperlink" Target="https://zakon.rada.gov.ua/laws/show/280/97-%D0%B2%D1%80" TargetMode="External"/><Relationship Id="rId92" Type="http://schemas.openxmlformats.org/officeDocument/2006/relationships/hyperlink" Target="https://zakon.rada.gov.ua/laws/show/280/97-%D0%B2%D1%80" TargetMode="External"/><Relationship Id="rId2" Type="http://schemas.openxmlformats.org/officeDocument/2006/relationships/styles" Target="styles.xml"/><Relationship Id="rId29" Type="http://schemas.openxmlformats.org/officeDocument/2006/relationships/hyperlink" Target="https://zakon.rada.gov.ua/laws/show/5029-17" TargetMode="External"/><Relationship Id="rId24" Type="http://schemas.openxmlformats.org/officeDocument/2006/relationships/hyperlink" Target="https://zakon.rada.gov.ua/laws/show/2755-17" TargetMode="External"/><Relationship Id="rId40" Type="http://schemas.openxmlformats.org/officeDocument/2006/relationships/hyperlink" Target="https://zakon.rada.gov.ua/laws/show/465-20" TargetMode="External"/><Relationship Id="rId45" Type="http://schemas.openxmlformats.org/officeDocument/2006/relationships/hyperlink" Target="https://zakon.rada.gov.ua/laws/show/5461-17" TargetMode="External"/><Relationship Id="rId66" Type="http://schemas.openxmlformats.org/officeDocument/2006/relationships/hyperlink" Target="https://zakon.rada.gov.ua/laws/show/280/97-%D0%B2%D1%80" TargetMode="External"/><Relationship Id="rId87" Type="http://schemas.openxmlformats.org/officeDocument/2006/relationships/hyperlink" Target="https://zakon.rada.gov.ua/laws/show/280/97-%D0%B2%D1%80" TargetMode="External"/><Relationship Id="rId110" Type="http://schemas.openxmlformats.org/officeDocument/2006/relationships/hyperlink" Target="https://zakon.rada.gov.ua/laws/show/2756-17" TargetMode="External"/><Relationship Id="rId115" Type="http://schemas.openxmlformats.org/officeDocument/2006/relationships/hyperlink" Target="https://zakon.rada.gov.ua/laws/show/254%D0%BA/96-%D0%B2%D1%80" TargetMode="External"/><Relationship Id="rId131" Type="http://schemas.openxmlformats.org/officeDocument/2006/relationships/hyperlink" Target="https://zakon.rada.gov.ua/laws/show/93-15" TargetMode="External"/><Relationship Id="rId136" Type="http://schemas.openxmlformats.org/officeDocument/2006/relationships/hyperlink" Target="https://zakon.rada.gov.ua/laws/show/280/97-%D0%B2%D1%80" TargetMode="External"/><Relationship Id="rId157" Type="http://schemas.openxmlformats.org/officeDocument/2006/relationships/hyperlink" Target="https://zakon.rada.gov.ua/laws/show/1555-18" TargetMode="External"/><Relationship Id="rId61" Type="http://schemas.openxmlformats.org/officeDocument/2006/relationships/hyperlink" Target="https://zakon.rada.gov.ua/laws/show/2778-17" TargetMode="External"/><Relationship Id="rId82" Type="http://schemas.openxmlformats.org/officeDocument/2006/relationships/hyperlink" Target="https://zakon.rada.gov.ua/laws/show/2939-17" TargetMode="External"/><Relationship Id="rId152" Type="http://schemas.openxmlformats.org/officeDocument/2006/relationships/hyperlink" Target="https://zakon.rada.gov.ua/laws/show/2493-14" TargetMode="External"/><Relationship Id="rId19" Type="http://schemas.openxmlformats.org/officeDocument/2006/relationships/hyperlink" Target="https://zakon.rada.gov.ua/laws/show/254%D0%BA/96-%D0%B2%D1%80" TargetMode="External"/><Relationship Id="rId14" Type="http://schemas.openxmlformats.org/officeDocument/2006/relationships/hyperlink" Target="https://zakon.rada.gov.ua/laws/show/805-20" TargetMode="External"/><Relationship Id="rId30" Type="http://schemas.openxmlformats.org/officeDocument/2006/relationships/hyperlink" Target="https://zakon.rada.gov.ua/laws/show/5029-17" TargetMode="External"/><Relationship Id="rId35" Type="http://schemas.openxmlformats.org/officeDocument/2006/relationships/hyperlink" Target="https://zakon.rada.gov.ua/laws/show/1160-15" TargetMode="External"/><Relationship Id="rId56" Type="http://schemas.openxmlformats.org/officeDocument/2006/relationships/hyperlink" Target="https://zakon.rada.gov.ua/laws/show/280/97-%D0%B2%D1%80" TargetMode="External"/><Relationship Id="rId77" Type="http://schemas.openxmlformats.org/officeDocument/2006/relationships/hyperlink" Target="https://zakon.rada.gov.ua/laws/show/254%D0%BA/96-%D0%B2%D1%80" TargetMode="External"/><Relationship Id="rId100" Type="http://schemas.openxmlformats.org/officeDocument/2006/relationships/hyperlink" Target="https://zakon.rada.gov.ua/laws/show/1700-18" TargetMode="External"/><Relationship Id="rId105" Type="http://schemas.openxmlformats.org/officeDocument/2006/relationships/hyperlink" Target="https://zakon.rada.gov.ua/laws/show/2456-17" TargetMode="External"/><Relationship Id="rId126" Type="http://schemas.openxmlformats.org/officeDocument/2006/relationships/hyperlink" Target="https://zakon.rada.gov.ua/laws/show/141-19" TargetMode="External"/><Relationship Id="rId147" Type="http://schemas.openxmlformats.org/officeDocument/2006/relationships/hyperlink" Target="https://zakon.rada.gov.ua/laws/show/805-20"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80/97-%D0%B2%D1%80" TargetMode="External"/><Relationship Id="rId72" Type="http://schemas.openxmlformats.org/officeDocument/2006/relationships/hyperlink" Target="https://zakon.rada.gov.ua/laws/show/1160-15" TargetMode="External"/><Relationship Id="rId93" Type="http://schemas.openxmlformats.org/officeDocument/2006/relationships/hyperlink" Target="https://zakon.rada.gov.ua/laws/show/280/97-%D0%B2%D1%80" TargetMode="External"/><Relationship Id="rId98" Type="http://schemas.openxmlformats.org/officeDocument/2006/relationships/hyperlink" Target="https://zakon.rada.gov.ua/laws/show/1700-18" TargetMode="External"/><Relationship Id="rId121" Type="http://schemas.openxmlformats.org/officeDocument/2006/relationships/hyperlink" Target="https://zakon.rada.gov.ua/laws/show/280/97-%D0%B2%D1%80" TargetMode="External"/><Relationship Id="rId142" Type="http://schemas.openxmlformats.org/officeDocument/2006/relationships/hyperlink" Target="https://zakon.rada.gov.ua/laws/show/254%D0%BA/96-%D0%B2%D1%80" TargetMode="External"/><Relationship Id="rId3" Type="http://schemas.openxmlformats.org/officeDocument/2006/relationships/settings" Target="settings.xml"/><Relationship Id="rId25" Type="http://schemas.openxmlformats.org/officeDocument/2006/relationships/hyperlink" Target="https://zakon.rada.gov.ua/laws/show/2457-17" TargetMode="External"/><Relationship Id="rId46" Type="http://schemas.openxmlformats.org/officeDocument/2006/relationships/hyperlink" Target="https://zakon.rada.gov.ua/laws/show/280/97-%D0%B2%D1%80" TargetMode="External"/><Relationship Id="rId67" Type="http://schemas.openxmlformats.org/officeDocument/2006/relationships/hyperlink" Target="https://zakon.rada.gov.ua/laws/show/4710-17" TargetMode="External"/><Relationship Id="rId116" Type="http://schemas.openxmlformats.org/officeDocument/2006/relationships/hyperlink" Target="https://zakon.rada.gov.ua/laws/show/141-19" TargetMode="External"/><Relationship Id="rId137" Type="http://schemas.openxmlformats.org/officeDocument/2006/relationships/hyperlink" Target="https://zakon.rada.gov.ua/laws/show/280/97-%D0%B2%D1%80"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2488</TotalTime>
  <Pages>73</Pages>
  <Words>31962</Words>
  <Characters>182186</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cp:revision>
  <dcterms:created xsi:type="dcterms:W3CDTF">2020-10-03T20:09:00Z</dcterms:created>
  <dcterms:modified xsi:type="dcterms:W3CDTF">2020-11-17T04:38:00Z</dcterms:modified>
</cp:coreProperties>
</file>